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F99" w:rsidRDefault="007F1F99" w:rsidP="00EE339A">
      <w:pPr>
        <w:widowControl w:val="0"/>
        <w:jc w:val="center"/>
        <w:rPr>
          <w:bCs/>
          <w:smallCaps/>
          <w:szCs w:val="30"/>
        </w:rPr>
      </w:pPr>
    </w:p>
    <w:p w:rsidR="007F1F99" w:rsidRDefault="007F1F99" w:rsidP="00EE339A">
      <w:pPr>
        <w:widowControl w:val="0"/>
        <w:jc w:val="center"/>
        <w:rPr>
          <w:bCs/>
          <w:smallCaps/>
          <w:szCs w:val="30"/>
        </w:rPr>
      </w:pPr>
    </w:p>
    <w:p w:rsidR="007F1F99" w:rsidRDefault="007F1F99" w:rsidP="00EE339A">
      <w:pPr>
        <w:widowControl w:val="0"/>
        <w:jc w:val="center"/>
        <w:rPr>
          <w:bCs/>
          <w:smallCaps/>
          <w:szCs w:val="30"/>
        </w:rPr>
      </w:pPr>
    </w:p>
    <w:p w:rsidR="007F1F99" w:rsidRDefault="007F1F99" w:rsidP="00EE339A">
      <w:pPr>
        <w:widowControl w:val="0"/>
        <w:jc w:val="center"/>
        <w:rPr>
          <w:bCs/>
          <w:smallCaps/>
          <w:szCs w:val="30"/>
        </w:rPr>
      </w:pPr>
    </w:p>
    <w:p w:rsidR="007F1F99" w:rsidRDefault="007F1F99" w:rsidP="00EE339A">
      <w:pPr>
        <w:widowControl w:val="0"/>
        <w:jc w:val="center"/>
        <w:rPr>
          <w:bCs/>
          <w:smallCaps/>
          <w:szCs w:val="30"/>
        </w:rPr>
      </w:pPr>
    </w:p>
    <w:p w:rsidR="007F1F99" w:rsidRDefault="007F1F99" w:rsidP="00EE339A">
      <w:pPr>
        <w:widowControl w:val="0"/>
        <w:jc w:val="center"/>
        <w:rPr>
          <w:bCs/>
          <w:smallCaps/>
          <w:szCs w:val="30"/>
        </w:rPr>
      </w:pPr>
    </w:p>
    <w:p w:rsidR="007F1F99" w:rsidRDefault="007F1F99" w:rsidP="00EE339A">
      <w:pPr>
        <w:widowControl w:val="0"/>
        <w:jc w:val="center"/>
        <w:rPr>
          <w:bCs/>
          <w:smallCaps/>
          <w:szCs w:val="30"/>
        </w:rPr>
      </w:pPr>
    </w:p>
    <w:p w:rsidR="007F1F99" w:rsidRDefault="007F1F99" w:rsidP="00EE339A">
      <w:pPr>
        <w:widowControl w:val="0"/>
        <w:jc w:val="center"/>
        <w:rPr>
          <w:bCs/>
          <w:smallCaps/>
          <w:szCs w:val="30"/>
        </w:rPr>
      </w:pPr>
    </w:p>
    <w:p w:rsidR="007F1F99" w:rsidRDefault="007F1F99" w:rsidP="00EE339A">
      <w:pPr>
        <w:widowControl w:val="0"/>
        <w:jc w:val="center"/>
        <w:rPr>
          <w:bCs/>
          <w:smallCaps/>
          <w:szCs w:val="30"/>
        </w:rPr>
      </w:pPr>
    </w:p>
    <w:p w:rsidR="007F1F99" w:rsidRDefault="007F1F99" w:rsidP="00EE339A">
      <w:pPr>
        <w:widowControl w:val="0"/>
        <w:jc w:val="center"/>
        <w:rPr>
          <w:bCs/>
          <w:smallCaps/>
          <w:szCs w:val="30"/>
        </w:rPr>
      </w:pPr>
    </w:p>
    <w:p w:rsidR="007F1F99" w:rsidRDefault="007F1F99" w:rsidP="00EE339A">
      <w:pPr>
        <w:widowControl w:val="0"/>
        <w:jc w:val="center"/>
        <w:rPr>
          <w:bCs/>
          <w:smallCaps/>
          <w:szCs w:val="30"/>
        </w:rPr>
      </w:pPr>
    </w:p>
    <w:p w:rsidR="007F1F99" w:rsidRDefault="007F1F99" w:rsidP="00EE339A">
      <w:pPr>
        <w:widowControl w:val="0"/>
        <w:jc w:val="center"/>
        <w:rPr>
          <w:bCs/>
          <w:smallCaps/>
          <w:szCs w:val="30"/>
        </w:rPr>
      </w:pPr>
    </w:p>
    <w:p w:rsidR="007F1F99" w:rsidRDefault="007F1F99" w:rsidP="00EE339A">
      <w:pPr>
        <w:widowControl w:val="0"/>
        <w:jc w:val="center"/>
        <w:rPr>
          <w:bCs/>
          <w:smallCaps/>
          <w:szCs w:val="30"/>
        </w:rPr>
      </w:pPr>
    </w:p>
    <w:p w:rsidR="007F1F99" w:rsidRDefault="007F1F99" w:rsidP="00EE339A">
      <w:pPr>
        <w:widowControl w:val="0"/>
        <w:jc w:val="center"/>
        <w:rPr>
          <w:bCs/>
          <w:smallCaps/>
          <w:szCs w:val="30"/>
        </w:rPr>
      </w:pPr>
    </w:p>
    <w:p w:rsidR="007F1F99" w:rsidRPr="00254943" w:rsidRDefault="007F1F99" w:rsidP="00EE339A">
      <w:pPr>
        <w:widowControl w:val="0"/>
        <w:jc w:val="center"/>
        <w:rPr>
          <w:bCs/>
          <w:smallCaps/>
          <w:szCs w:val="30"/>
        </w:rPr>
      </w:pPr>
      <w:r>
        <w:rPr>
          <w:bCs/>
          <w:smallCaps/>
          <w:szCs w:val="30"/>
        </w:rPr>
        <w:t>ДОПОЛНИТЕЛЬНОЕ СОГЛАШЕНИЕ</w:t>
      </w:r>
      <w:r w:rsidRPr="009652EC">
        <w:rPr>
          <w:bCs/>
          <w:smallCaps/>
          <w:szCs w:val="30"/>
        </w:rPr>
        <w:t xml:space="preserve"> №</w:t>
      </w:r>
      <w:r>
        <w:rPr>
          <w:bCs/>
          <w:smallCaps/>
          <w:szCs w:val="30"/>
        </w:rPr>
        <w:t>3</w:t>
      </w:r>
    </w:p>
    <w:p w:rsidR="007F1F99" w:rsidRDefault="007F1F99" w:rsidP="00EE339A">
      <w:pPr>
        <w:widowControl w:val="0"/>
        <w:jc w:val="center"/>
        <w:rPr>
          <w:szCs w:val="30"/>
        </w:rPr>
      </w:pPr>
      <w:r w:rsidRPr="00254943">
        <w:rPr>
          <w:bCs/>
          <w:smallCaps/>
          <w:szCs w:val="30"/>
        </w:rPr>
        <w:t>К</w:t>
      </w:r>
      <w:r w:rsidRPr="00254943">
        <w:rPr>
          <w:szCs w:val="30"/>
        </w:rPr>
        <w:t>КОЛЛЕКТИВНОМУ ДОГОВОРУ МЕЖДУ ГОСУДАРСТВЕННЫМ УЧРЕЖДЕНИЕМ ОБРАЗОВАНИЯ «</w:t>
      </w:r>
      <w:r>
        <w:rPr>
          <w:szCs w:val="30"/>
        </w:rPr>
        <w:t>КРАСНЕНСКАЯ СРЕДНЯЯ ШКОЛА</w:t>
      </w:r>
      <w:r w:rsidRPr="00254943">
        <w:rPr>
          <w:szCs w:val="30"/>
        </w:rPr>
        <w:t xml:space="preserve">» </w:t>
      </w:r>
    </w:p>
    <w:p w:rsidR="007F1F99" w:rsidRDefault="007F1F99" w:rsidP="00EE339A">
      <w:pPr>
        <w:widowControl w:val="0"/>
        <w:jc w:val="center"/>
        <w:rPr>
          <w:szCs w:val="30"/>
        </w:rPr>
      </w:pPr>
      <w:r w:rsidRPr="00254943">
        <w:rPr>
          <w:szCs w:val="30"/>
        </w:rPr>
        <w:t>И ПЕРВИЧНОЙ ПРОФСОЮЗНОЙ ОРГАНИЗАЦИЕЙ ГОСУДАРСТВЕННОГО УЧРЕЖДЕНИЯ ОБРАЗОВАНИЯ «</w:t>
      </w:r>
      <w:r>
        <w:rPr>
          <w:szCs w:val="30"/>
        </w:rPr>
        <w:t>КРАСНЕНСКАЯ СРЕДНЯЯ ШКОЛА</w:t>
      </w:r>
      <w:r w:rsidRPr="00254943">
        <w:rPr>
          <w:szCs w:val="30"/>
        </w:rPr>
        <w:t>»</w:t>
      </w:r>
    </w:p>
    <w:p w:rsidR="007F1F99" w:rsidRPr="00EE339A" w:rsidRDefault="007F1F99" w:rsidP="00EE339A">
      <w:pPr>
        <w:widowControl w:val="0"/>
        <w:jc w:val="center"/>
        <w:rPr>
          <w:szCs w:val="30"/>
        </w:rPr>
      </w:pPr>
      <w:r w:rsidRPr="00EE339A">
        <w:rPr>
          <w:szCs w:val="30"/>
        </w:rPr>
        <w:t>НА 2022-2025 ГОДЫ</w:t>
      </w:r>
    </w:p>
    <w:p w:rsidR="007F1F99" w:rsidRDefault="007F1F99" w:rsidP="00EE339A"/>
    <w:p w:rsidR="007F1F99" w:rsidRDefault="007F1F99" w:rsidP="00EE339A"/>
    <w:p w:rsidR="007F1F99" w:rsidRDefault="007F1F99" w:rsidP="00EE339A"/>
    <w:p w:rsidR="007F1F99" w:rsidRDefault="007F1F99" w:rsidP="00EE339A"/>
    <w:p w:rsidR="007F1F99" w:rsidRDefault="007F1F99" w:rsidP="00EE339A"/>
    <w:p w:rsidR="007F1F99" w:rsidRDefault="007F1F99" w:rsidP="00EE339A"/>
    <w:p w:rsidR="007F1F99" w:rsidRDefault="007F1F99" w:rsidP="00EE339A"/>
    <w:p w:rsidR="007F1F99" w:rsidRDefault="007F1F99" w:rsidP="00EE339A"/>
    <w:p w:rsidR="007F1F99" w:rsidRDefault="007F1F99" w:rsidP="00EE339A"/>
    <w:p w:rsidR="007F1F99" w:rsidRDefault="007F1F99" w:rsidP="00EE339A"/>
    <w:p w:rsidR="007F1F99" w:rsidRDefault="007F1F99" w:rsidP="00EE339A"/>
    <w:p w:rsidR="007F1F99" w:rsidRDefault="007F1F99" w:rsidP="00EE339A"/>
    <w:p w:rsidR="007F1F99" w:rsidRDefault="007F1F99" w:rsidP="00EE339A"/>
    <w:p w:rsidR="007F1F99" w:rsidRDefault="007F1F99" w:rsidP="00EE339A"/>
    <w:p w:rsidR="007F1F99" w:rsidRDefault="007F1F99" w:rsidP="00EE339A"/>
    <w:p w:rsidR="007F1F99" w:rsidRDefault="007F1F99" w:rsidP="00EE339A"/>
    <w:p w:rsidR="007F1F99" w:rsidRDefault="007F1F99" w:rsidP="00EE339A"/>
    <w:p w:rsidR="007F1F99" w:rsidRDefault="007F1F99" w:rsidP="00EE339A">
      <w:pPr>
        <w:widowControl w:val="0"/>
        <w:ind w:firstLine="0"/>
      </w:pPr>
    </w:p>
    <w:p w:rsidR="007F1F99" w:rsidRPr="00254943" w:rsidRDefault="007F1F99" w:rsidP="00EE339A">
      <w:pPr>
        <w:widowControl w:val="0"/>
        <w:jc w:val="center"/>
        <w:rPr>
          <w:bCs/>
          <w:szCs w:val="30"/>
        </w:rPr>
      </w:pPr>
      <w:r>
        <w:rPr>
          <w:bCs/>
          <w:szCs w:val="30"/>
        </w:rPr>
        <w:lastRenderedPageBreak/>
        <w:t>ДОПОЛНИТЕЛЬНОЕ СОГЛАШЕНИЕ</w:t>
      </w:r>
      <w:r w:rsidRPr="003D59A9">
        <w:rPr>
          <w:bCs/>
          <w:szCs w:val="30"/>
        </w:rPr>
        <w:t xml:space="preserve"> № </w:t>
      </w:r>
      <w:r>
        <w:rPr>
          <w:bCs/>
          <w:szCs w:val="30"/>
        </w:rPr>
        <w:t>3</w:t>
      </w:r>
    </w:p>
    <w:p w:rsidR="007F1F99" w:rsidRDefault="007F1F99" w:rsidP="00EE339A">
      <w:pPr>
        <w:widowControl w:val="0"/>
        <w:jc w:val="center"/>
        <w:rPr>
          <w:szCs w:val="30"/>
        </w:rPr>
      </w:pPr>
      <w:r w:rsidRPr="00254943">
        <w:rPr>
          <w:szCs w:val="30"/>
        </w:rPr>
        <w:t>к коллективному договору между государственным учреждением образования «</w:t>
      </w:r>
      <w:proofErr w:type="spellStart"/>
      <w:r>
        <w:rPr>
          <w:szCs w:val="30"/>
        </w:rPr>
        <w:t>Красненская</w:t>
      </w:r>
      <w:proofErr w:type="spellEnd"/>
      <w:r>
        <w:rPr>
          <w:szCs w:val="30"/>
        </w:rPr>
        <w:t xml:space="preserve"> средняя школа</w:t>
      </w:r>
      <w:r w:rsidRPr="00254943">
        <w:rPr>
          <w:szCs w:val="30"/>
        </w:rPr>
        <w:t xml:space="preserve">» и первичной профсоюзной организацией государственного учреждения образования </w:t>
      </w:r>
    </w:p>
    <w:p w:rsidR="007F1F99" w:rsidRDefault="007F1F99" w:rsidP="00EE339A">
      <w:pPr>
        <w:widowControl w:val="0"/>
        <w:jc w:val="center"/>
        <w:rPr>
          <w:szCs w:val="30"/>
        </w:rPr>
      </w:pPr>
      <w:r w:rsidRPr="00254943">
        <w:rPr>
          <w:szCs w:val="30"/>
        </w:rPr>
        <w:t>«</w:t>
      </w:r>
      <w:proofErr w:type="spellStart"/>
      <w:r>
        <w:rPr>
          <w:szCs w:val="30"/>
        </w:rPr>
        <w:t>Красненская</w:t>
      </w:r>
      <w:proofErr w:type="spellEnd"/>
      <w:r>
        <w:rPr>
          <w:szCs w:val="30"/>
        </w:rPr>
        <w:t xml:space="preserve"> средняя школа</w:t>
      </w:r>
      <w:r w:rsidRPr="00254943">
        <w:rPr>
          <w:szCs w:val="30"/>
        </w:rPr>
        <w:t>»</w:t>
      </w:r>
      <w:r w:rsidRPr="00B81F80">
        <w:rPr>
          <w:szCs w:val="30"/>
        </w:rPr>
        <w:t xml:space="preserve"> на 20</w:t>
      </w:r>
      <w:r>
        <w:rPr>
          <w:szCs w:val="30"/>
        </w:rPr>
        <w:t>22</w:t>
      </w:r>
      <w:r w:rsidRPr="00B81F80">
        <w:rPr>
          <w:szCs w:val="30"/>
        </w:rPr>
        <w:t>-202</w:t>
      </w:r>
      <w:r>
        <w:rPr>
          <w:szCs w:val="30"/>
        </w:rPr>
        <w:t xml:space="preserve">5 </w:t>
      </w:r>
      <w:r w:rsidRPr="00B81F80">
        <w:rPr>
          <w:szCs w:val="30"/>
        </w:rPr>
        <w:t>годы</w:t>
      </w:r>
      <w:r>
        <w:rPr>
          <w:szCs w:val="30"/>
        </w:rPr>
        <w:t>.</w:t>
      </w:r>
    </w:p>
    <w:p w:rsidR="007F1F99" w:rsidRDefault="007F1F99" w:rsidP="00EE339A">
      <w:pPr>
        <w:widowControl w:val="0"/>
        <w:jc w:val="center"/>
        <w:rPr>
          <w:szCs w:val="30"/>
        </w:rPr>
      </w:pPr>
    </w:p>
    <w:p w:rsidR="007F1F99" w:rsidRDefault="007F1F99" w:rsidP="00BE4B7B">
      <w:pPr>
        <w:widowControl w:val="0"/>
        <w:rPr>
          <w:szCs w:val="30"/>
        </w:rPr>
      </w:pPr>
      <w:r>
        <w:rPr>
          <w:szCs w:val="30"/>
        </w:rPr>
        <w:t>Г</w:t>
      </w:r>
      <w:r w:rsidRPr="00BE4B7B">
        <w:rPr>
          <w:szCs w:val="30"/>
        </w:rPr>
        <w:t>осударственн</w:t>
      </w:r>
      <w:r>
        <w:rPr>
          <w:szCs w:val="30"/>
        </w:rPr>
        <w:t>ое</w:t>
      </w:r>
      <w:r w:rsidRPr="00BE4B7B">
        <w:rPr>
          <w:szCs w:val="30"/>
        </w:rPr>
        <w:t xml:space="preserve"> учреждени</w:t>
      </w:r>
      <w:r>
        <w:rPr>
          <w:szCs w:val="30"/>
        </w:rPr>
        <w:t>е</w:t>
      </w:r>
      <w:r w:rsidRPr="00BE4B7B">
        <w:rPr>
          <w:szCs w:val="30"/>
        </w:rPr>
        <w:t xml:space="preserve"> образования </w:t>
      </w:r>
      <w:r w:rsidRPr="00254943">
        <w:rPr>
          <w:szCs w:val="30"/>
        </w:rPr>
        <w:t>«</w:t>
      </w:r>
      <w:proofErr w:type="spellStart"/>
      <w:r>
        <w:rPr>
          <w:szCs w:val="30"/>
        </w:rPr>
        <w:t>Красненская</w:t>
      </w:r>
      <w:proofErr w:type="spellEnd"/>
      <w:r>
        <w:rPr>
          <w:szCs w:val="30"/>
        </w:rPr>
        <w:t xml:space="preserve"> средняя школа</w:t>
      </w:r>
      <w:r w:rsidRPr="00254943">
        <w:rPr>
          <w:szCs w:val="30"/>
        </w:rPr>
        <w:t>» и первичная профсоюзная организация государственного учреждения образования «</w:t>
      </w:r>
      <w:proofErr w:type="spellStart"/>
      <w:r>
        <w:rPr>
          <w:szCs w:val="30"/>
        </w:rPr>
        <w:t>Красненская</w:t>
      </w:r>
      <w:proofErr w:type="spellEnd"/>
      <w:r>
        <w:rPr>
          <w:szCs w:val="30"/>
        </w:rPr>
        <w:t xml:space="preserve"> средняя школа</w:t>
      </w:r>
      <w:r w:rsidRPr="00254943">
        <w:rPr>
          <w:szCs w:val="30"/>
        </w:rPr>
        <w:t>»</w:t>
      </w:r>
      <w:r>
        <w:rPr>
          <w:szCs w:val="30"/>
        </w:rPr>
        <w:t xml:space="preserve"> заключили настоящее дополнительное соглашение и договорились о нижеследующем.</w:t>
      </w:r>
    </w:p>
    <w:p w:rsidR="007F1F99" w:rsidRPr="00BE4B7B" w:rsidRDefault="007F1F99" w:rsidP="00BE4B7B">
      <w:pPr>
        <w:widowControl w:val="0"/>
        <w:rPr>
          <w:szCs w:val="30"/>
        </w:rPr>
      </w:pPr>
      <w:r>
        <w:rPr>
          <w:szCs w:val="30"/>
        </w:rPr>
        <w:t>В</w:t>
      </w:r>
      <w:r w:rsidRPr="00BE4B7B">
        <w:rPr>
          <w:szCs w:val="30"/>
        </w:rPr>
        <w:t xml:space="preserve">нести в коллективный договор между государственным учреждением образования </w:t>
      </w:r>
      <w:r w:rsidRPr="00254943">
        <w:rPr>
          <w:szCs w:val="30"/>
        </w:rPr>
        <w:t>«</w:t>
      </w:r>
      <w:proofErr w:type="spellStart"/>
      <w:r>
        <w:rPr>
          <w:szCs w:val="30"/>
        </w:rPr>
        <w:t>Красненская</w:t>
      </w:r>
      <w:proofErr w:type="spellEnd"/>
      <w:r>
        <w:rPr>
          <w:szCs w:val="30"/>
        </w:rPr>
        <w:t xml:space="preserve"> средняя школа</w:t>
      </w:r>
      <w:r w:rsidRPr="00254943">
        <w:rPr>
          <w:szCs w:val="30"/>
        </w:rPr>
        <w:t>» и первичной профсоюзной организацией государственного учреждения образования «</w:t>
      </w:r>
      <w:proofErr w:type="spellStart"/>
      <w:r>
        <w:rPr>
          <w:szCs w:val="30"/>
        </w:rPr>
        <w:t>Красненская</w:t>
      </w:r>
      <w:proofErr w:type="spellEnd"/>
      <w:r>
        <w:rPr>
          <w:szCs w:val="30"/>
        </w:rPr>
        <w:t xml:space="preserve"> средняя школа</w:t>
      </w:r>
      <w:r w:rsidRPr="00254943">
        <w:rPr>
          <w:szCs w:val="30"/>
        </w:rPr>
        <w:t>»</w:t>
      </w:r>
      <w:r w:rsidRPr="00BE4B7B">
        <w:rPr>
          <w:szCs w:val="30"/>
        </w:rPr>
        <w:t xml:space="preserve"> на 2022-2025 годы (далее – Коллективный договор) следующие изменения и дополнения:</w:t>
      </w:r>
    </w:p>
    <w:p w:rsidR="007F1F99" w:rsidRDefault="007F1F99" w:rsidP="001949F1">
      <w:pPr>
        <w:pStyle w:val="a3"/>
        <w:numPr>
          <w:ilvl w:val="0"/>
          <w:numId w:val="4"/>
        </w:numPr>
        <w:ind w:left="0" w:firstLine="709"/>
        <w:rPr>
          <w:spacing w:val="-6"/>
          <w:szCs w:val="30"/>
        </w:rPr>
      </w:pPr>
      <w:r>
        <w:rPr>
          <w:spacing w:val="-6"/>
          <w:szCs w:val="30"/>
        </w:rPr>
        <w:t>Из части</w:t>
      </w:r>
      <w:r w:rsidR="00F052EE">
        <w:rPr>
          <w:spacing w:val="-6"/>
          <w:szCs w:val="30"/>
        </w:rPr>
        <w:t xml:space="preserve"> первой подпункта 18.1 слова «</w:t>
      </w:r>
      <w:r>
        <w:rPr>
          <w:spacing w:val="-6"/>
          <w:szCs w:val="30"/>
        </w:rPr>
        <w:t>осуществление единовременной выплаты на оздоровление» исключить.</w:t>
      </w:r>
    </w:p>
    <w:p w:rsidR="007F1F99" w:rsidRDefault="007F1F99" w:rsidP="001949F1">
      <w:pPr>
        <w:pStyle w:val="a3"/>
        <w:numPr>
          <w:ilvl w:val="0"/>
          <w:numId w:val="4"/>
        </w:numPr>
        <w:ind w:left="0" w:firstLine="709"/>
        <w:rPr>
          <w:spacing w:val="-6"/>
          <w:szCs w:val="30"/>
        </w:rPr>
      </w:pPr>
      <w:r>
        <w:rPr>
          <w:spacing w:val="-6"/>
          <w:szCs w:val="30"/>
        </w:rPr>
        <w:t>Из части</w:t>
      </w:r>
      <w:r w:rsidR="00F052EE">
        <w:rPr>
          <w:spacing w:val="-6"/>
          <w:szCs w:val="30"/>
        </w:rPr>
        <w:t xml:space="preserve"> второй подпункта 18.2 слова «</w:t>
      </w:r>
      <w:r>
        <w:rPr>
          <w:spacing w:val="-6"/>
          <w:szCs w:val="30"/>
        </w:rPr>
        <w:t>осуществления единовременной выплаты на оздоровление» исключить.</w:t>
      </w:r>
    </w:p>
    <w:p w:rsidR="007F1F99" w:rsidRDefault="007F1F99" w:rsidP="001949F1">
      <w:pPr>
        <w:pStyle w:val="a3"/>
        <w:numPr>
          <w:ilvl w:val="0"/>
          <w:numId w:val="4"/>
        </w:numPr>
        <w:ind w:left="0" w:firstLine="709"/>
        <w:rPr>
          <w:spacing w:val="-6"/>
          <w:szCs w:val="30"/>
        </w:rPr>
      </w:pPr>
      <w:r>
        <w:rPr>
          <w:spacing w:val="-6"/>
          <w:szCs w:val="30"/>
        </w:rPr>
        <w:t>Из части четвертой подпункта 18.2 слова «и осуществления единовременной выплаты на оздоровление» исключить.</w:t>
      </w:r>
    </w:p>
    <w:p w:rsidR="007F1F99" w:rsidRPr="00D20051" w:rsidRDefault="007F1F99" w:rsidP="00756D35">
      <w:pPr>
        <w:pStyle w:val="a3"/>
        <w:numPr>
          <w:ilvl w:val="0"/>
          <w:numId w:val="4"/>
        </w:numPr>
        <w:ind w:left="0" w:firstLine="709"/>
        <w:rPr>
          <w:szCs w:val="30"/>
        </w:rPr>
      </w:pPr>
      <w:r w:rsidRPr="00D20051">
        <w:rPr>
          <w:szCs w:val="30"/>
        </w:rPr>
        <w:t>Подпункт 18.9 изложить в новой редакции:</w:t>
      </w:r>
    </w:p>
    <w:p w:rsidR="007F1F99" w:rsidRPr="00FD6964" w:rsidRDefault="007F1F99" w:rsidP="00D20051">
      <w:pPr>
        <w:pStyle w:val="a8"/>
        <w:spacing w:line="240" w:lineRule="auto"/>
        <w:ind w:firstLine="709"/>
        <w:rPr>
          <w:rFonts w:ascii="Times New Roman" w:hAnsi="Times New Roman"/>
          <w:color w:val="auto"/>
          <w:spacing w:val="0"/>
          <w:sz w:val="30"/>
          <w:szCs w:val="28"/>
        </w:rPr>
      </w:pPr>
      <w:r>
        <w:rPr>
          <w:rFonts w:ascii="Times New Roman" w:hAnsi="Times New Roman"/>
          <w:color w:val="auto"/>
          <w:spacing w:val="0"/>
          <w:sz w:val="30"/>
          <w:szCs w:val="28"/>
        </w:rPr>
        <w:t xml:space="preserve">«18.9. </w:t>
      </w:r>
      <w:r w:rsidRPr="00FD6964">
        <w:rPr>
          <w:rFonts w:ascii="Times New Roman" w:hAnsi="Times New Roman"/>
          <w:color w:val="auto"/>
          <w:spacing w:val="0"/>
          <w:sz w:val="30"/>
          <w:szCs w:val="28"/>
        </w:rPr>
        <w:t xml:space="preserve">При наличии финансовых возможностей за время вынужденного простоя не по вине работника (отмена учебных занятий по </w:t>
      </w:r>
      <w:proofErr w:type="spellStart"/>
      <w:r w:rsidRPr="00FD6964">
        <w:rPr>
          <w:rFonts w:ascii="Times New Roman" w:hAnsi="Times New Roman"/>
          <w:color w:val="auto"/>
          <w:spacing w:val="0"/>
          <w:sz w:val="30"/>
          <w:szCs w:val="28"/>
        </w:rPr>
        <w:t>санитарно­эпидемиологическим</w:t>
      </w:r>
      <w:proofErr w:type="spellEnd"/>
      <w:r w:rsidRPr="00FD6964">
        <w:rPr>
          <w:rFonts w:ascii="Times New Roman" w:hAnsi="Times New Roman"/>
          <w:color w:val="auto"/>
          <w:spacing w:val="0"/>
          <w:sz w:val="30"/>
          <w:szCs w:val="28"/>
        </w:rPr>
        <w:t>, климатическим показаниям</w:t>
      </w:r>
      <w:r>
        <w:rPr>
          <w:rFonts w:ascii="Times New Roman" w:hAnsi="Times New Roman"/>
          <w:color w:val="auto"/>
          <w:spacing w:val="0"/>
          <w:sz w:val="30"/>
          <w:szCs w:val="28"/>
        </w:rPr>
        <w:t>, вывоз детей на оздоровление</w:t>
      </w:r>
      <w:r w:rsidRPr="00FD6964">
        <w:rPr>
          <w:rFonts w:ascii="Times New Roman" w:hAnsi="Times New Roman"/>
          <w:color w:val="auto"/>
          <w:spacing w:val="0"/>
          <w:sz w:val="30"/>
          <w:szCs w:val="28"/>
        </w:rPr>
        <w:t xml:space="preserve"> и другие обстоятельства) оплата производится в размере 100% </w:t>
      </w:r>
      <w:r w:rsidRPr="00FD6964">
        <w:rPr>
          <w:rFonts w:ascii="Times New Roman" w:hAnsi="Times New Roman"/>
          <w:sz w:val="30"/>
          <w:szCs w:val="28"/>
        </w:rPr>
        <w:t>установленного ему оклада, надбавки за работу по контракту, надбавки за стаж работы в бюджетных организациях, надбавки за специфику работы в сфере образования, надбавки за работу в сельской местности</w:t>
      </w:r>
      <w:r w:rsidRPr="00FD6964">
        <w:rPr>
          <w:rStyle w:val="word-wrapper"/>
          <w:rFonts w:ascii="Times New Roman" w:hAnsi="Times New Roman"/>
          <w:color w:val="242424"/>
          <w:sz w:val="30"/>
          <w:szCs w:val="30"/>
          <w:shd w:val="clear" w:color="auto" w:fill="FFFFFF"/>
        </w:rPr>
        <w:t>&lt;*&gt;</w:t>
      </w:r>
      <w:r w:rsidRPr="00FD6964">
        <w:rPr>
          <w:rFonts w:ascii="Times New Roman" w:hAnsi="Times New Roman"/>
          <w:sz w:val="30"/>
          <w:szCs w:val="28"/>
        </w:rPr>
        <w:t xml:space="preserve">, </w:t>
      </w:r>
      <w:r w:rsidRPr="00FD6964">
        <w:rPr>
          <w:rFonts w:ascii="Times New Roman" w:hAnsi="Times New Roman"/>
          <w:color w:val="auto"/>
          <w:spacing w:val="0"/>
          <w:sz w:val="30"/>
          <w:szCs w:val="30"/>
        </w:rPr>
        <w:t xml:space="preserve">надбавки за работу в отрасли </w:t>
      </w:r>
      <w:r w:rsidRPr="00FD6964">
        <w:rPr>
          <w:rFonts w:ascii="Times New Roman" w:hAnsi="Times New Roman"/>
          <w:color w:val="auto"/>
          <w:spacing w:val="0"/>
          <w:sz w:val="30"/>
          <w:szCs w:val="28"/>
        </w:rPr>
        <w:t xml:space="preserve">в порядке, определяемом коллективным договором. В случае выполнения работниками в этот период другой работы в соответствии с их функциональными обязанностями </w:t>
      </w:r>
      <w:r w:rsidRPr="00FD6964">
        <w:rPr>
          <w:rFonts w:ascii="Times New Roman" w:hAnsi="Times New Roman"/>
          <w:color w:val="auto"/>
          <w:sz w:val="30"/>
          <w:szCs w:val="28"/>
        </w:rPr>
        <w:t>оплата труда производится</w:t>
      </w:r>
      <w:r w:rsidRPr="00FD6964">
        <w:rPr>
          <w:rFonts w:ascii="Times New Roman" w:hAnsi="Times New Roman"/>
          <w:color w:val="auto"/>
          <w:spacing w:val="0"/>
          <w:sz w:val="30"/>
          <w:szCs w:val="28"/>
        </w:rPr>
        <w:t xml:space="preserve"> им в полном объеме.</w:t>
      </w:r>
    </w:p>
    <w:p w:rsidR="007F1F99" w:rsidRPr="001949F1" w:rsidRDefault="007F1F99" w:rsidP="00D20051">
      <w:pPr>
        <w:pStyle w:val="a6"/>
        <w:ind w:firstLine="709"/>
        <w:jc w:val="both"/>
        <w:rPr>
          <w:color w:val="FF0000"/>
          <w:szCs w:val="30"/>
        </w:rPr>
      </w:pPr>
      <w:r w:rsidRPr="00FD6964">
        <w:rPr>
          <w:rStyle w:val="word-wrapper"/>
          <w:rFonts w:ascii="Times New Roman" w:hAnsi="Times New Roman"/>
          <w:color w:val="242424"/>
          <w:sz w:val="30"/>
          <w:szCs w:val="30"/>
          <w:shd w:val="clear" w:color="auto" w:fill="FFFFFF"/>
        </w:rPr>
        <w:t>&lt;*&gt; Под сельской местностью понимается территория, входящая в пространственные пределы сельсоветов, за исключением территорий поселков городского типа и</w:t>
      </w:r>
      <w:r>
        <w:rPr>
          <w:rStyle w:val="word-wrapper"/>
          <w:rFonts w:ascii="Times New Roman" w:hAnsi="Times New Roman"/>
          <w:color w:val="242424"/>
          <w:sz w:val="30"/>
          <w:szCs w:val="30"/>
          <w:shd w:val="clear" w:color="auto" w:fill="FFFFFF"/>
        </w:rPr>
        <w:t xml:space="preserve"> городов районного подчинения».</w:t>
      </w:r>
    </w:p>
    <w:p w:rsidR="007F1F99" w:rsidRDefault="007F1F99" w:rsidP="00D20051">
      <w:pPr>
        <w:pStyle w:val="a3"/>
        <w:numPr>
          <w:ilvl w:val="0"/>
          <w:numId w:val="4"/>
        </w:numPr>
        <w:ind w:hanging="309"/>
        <w:rPr>
          <w:spacing w:val="-6"/>
          <w:szCs w:val="30"/>
        </w:rPr>
      </w:pPr>
      <w:r>
        <w:rPr>
          <w:spacing w:val="-6"/>
          <w:szCs w:val="30"/>
        </w:rPr>
        <w:t>Часть первую подпункта 18.11 изложить в следующей редакции:</w:t>
      </w:r>
    </w:p>
    <w:p w:rsidR="007F1F99" w:rsidRPr="00D20051" w:rsidRDefault="007F1F99" w:rsidP="00D20051">
      <w:pPr>
        <w:rPr>
          <w:spacing w:val="-6"/>
          <w:szCs w:val="30"/>
        </w:rPr>
      </w:pPr>
      <w:r w:rsidRPr="00D20051">
        <w:rPr>
          <w:spacing w:val="-6"/>
          <w:szCs w:val="30"/>
        </w:rPr>
        <w:t>«</w:t>
      </w:r>
      <w:r>
        <w:rPr>
          <w:spacing w:val="-6"/>
          <w:szCs w:val="30"/>
        </w:rPr>
        <w:t>18</w:t>
      </w:r>
      <w:r w:rsidRPr="00D20051">
        <w:rPr>
          <w:spacing w:val="-6"/>
          <w:szCs w:val="30"/>
        </w:rPr>
        <w:t>.</w:t>
      </w:r>
      <w:r>
        <w:rPr>
          <w:spacing w:val="-6"/>
          <w:szCs w:val="30"/>
        </w:rPr>
        <w:t>11.</w:t>
      </w:r>
      <w:r w:rsidRPr="00D20051">
        <w:rPr>
          <w:spacing w:val="-6"/>
          <w:szCs w:val="30"/>
        </w:rPr>
        <w:t xml:space="preserve"> Производить выплату среднего заработка за время трудового отпуска не позднее, чем за два дня до начала отпуска, если он </w:t>
      </w:r>
      <w:r w:rsidRPr="00D20051">
        <w:rPr>
          <w:spacing w:val="-6"/>
          <w:szCs w:val="30"/>
        </w:rPr>
        <w:lastRenderedPageBreak/>
        <w:t>предоставляется в соответствии с графиком трудовых отпусков. В иных случаях предоставления трудового отпуска средний заработок должен быть выплачен с согласия работника не позднее двух рабочих дней со</w:t>
      </w:r>
      <w:r>
        <w:rPr>
          <w:spacing w:val="-6"/>
          <w:szCs w:val="30"/>
        </w:rPr>
        <w:t xml:space="preserve"> дня начала трудового отпуска».</w:t>
      </w:r>
    </w:p>
    <w:p w:rsidR="007F1F99" w:rsidRDefault="007F1F99" w:rsidP="00D20051">
      <w:pPr>
        <w:pStyle w:val="a3"/>
        <w:numPr>
          <w:ilvl w:val="0"/>
          <w:numId w:val="4"/>
        </w:numPr>
        <w:ind w:left="0" w:firstLine="709"/>
        <w:rPr>
          <w:spacing w:val="-6"/>
          <w:szCs w:val="30"/>
        </w:rPr>
      </w:pPr>
      <w:r>
        <w:rPr>
          <w:spacing w:val="-6"/>
          <w:szCs w:val="30"/>
        </w:rPr>
        <w:t xml:space="preserve">Подпункт 18.12 после слов «Республики Беларусь» дополнить словами «от 21 декабря </w:t>
      </w:r>
      <w:smartTag w:uri="urn:schemas-microsoft-com:office:smarttags" w:element="metricconverter">
        <w:smartTagPr>
          <w:attr w:name="ProductID" w:val="1990 г"/>
        </w:smartTagPr>
        <w:r>
          <w:rPr>
            <w:spacing w:val="-6"/>
            <w:szCs w:val="30"/>
          </w:rPr>
          <w:t>1990 г</w:t>
        </w:r>
      </w:smartTag>
      <w:r>
        <w:rPr>
          <w:spacing w:val="-6"/>
          <w:szCs w:val="30"/>
        </w:rPr>
        <w:t>. № 476-</w:t>
      </w:r>
      <w:r>
        <w:rPr>
          <w:spacing w:val="-6"/>
          <w:szCs w:val="30"/>
          <w:lang w:val="en-US"/>
        </w:rPr>
        <w:t>XII</w:t>
      </w:r>
      <w:r>
        <w:rPr>
          <w:spacing w:val="-6"/>
          <w:szCs w:val="30"/>
        </w:rPr>
        <w:t>».</w:t>
      </w:r>
    </w:p>
    <w:p w:rsidR="007F1F99" w:rsidRPr="00D20051" w:rsidRDefault="007F1F99" w:rsidP="00756D35">
      <w:pPr>
        <w:pStyle w:val="a3"/>
        <w:numPr>
          <w:ilvl w:val="0"/>
          <w:numId w:val="4"/>
        </w:numPr>
        <w:ind w:left="0" w:firstLine="709"/>
        <w:rPr>
          <w:rStyle w:val="word-wrapper"/>
          <w:color w:val="FF0000"/>
          <w:szCs w:val="30"/>
        </w:rPr>
      </w:pPr>
      <w:r>
        <w:rPr>
          <w:rStyle w:val="word-wrapper"/>
          <w:spacing w:val="-6"/>
          <w:szCs w:val="30"/>
        </w:rPr>
        <w:t>Часть пятую</w:t>
      </w:r>
      <w:r>
        <w:rPr>
          <w:spacing w:val="-6"/>
          <w:szCs w:val="30"/>
        </w:rPr>
        <w:t xml:space="preserve"> подпункта 21.4 </w:t>
      </w:r>
      <w:r>
        <w:rPr>
          <w:rStyle w:val="word-wrapper"/>
          <w:spacing w:val="-6"/>
          <w:szCs w:val="30"/>
        </w:rPr>
        <w:t>исключить.</w:t>
      </w:r>
    </w:p>
    <w:p w:rsidR="007F1F99" w:rsidRPr="00A91078" w:rsidRDefault="007F1F99" w:rsidP="00A91078">
      <w:pPr>
        <w:pStyle w:val="a3"/>
        <w:numPr>
          <w:ilvl w:val="0"/>
          <w:numId w:val="4"/>
        </w:numPr>
        <w:ind w:left="0" w:firstLine="709"/>
        <w:rPr>
          <w:color w:val="FF0000"/>
          <w:szCs w:val="30"/>
        </w:rPr>
      </w:pPr>
      <w:r>
        <w:rPr>
          <w:rStyle w:val="word-wrapper"/>
          <w:spacing w:val="-6"/>
          <w:szCs w:val="30"/>
        </w:rPr>
        <w:t>В</w:t>
      </w:r>
      <w:r w:rsidRPr="00A91078">
        <w:rPr>
          <w:rStyle w:val="word-wrapper"/>
          <w:spacing w:val="-6"/>
          <w:szCs w:val="30"/>
        </w:rPr>
        <w:t xml:space="preserve"> част</w:t>
      </w:r>
      <w:r>
        <w:rPr>
          <w:rStyle w:val="word-wrapper"/>
          <w:spacing w:val="-6"/>
          <w:szCs w:val="30"/>
        </w:rPr>
        <w:t>и</w:t>
      </w:r>
      <w:r w:rsidRPr="00A91078">
        <w:rPr>
          <w:rStyle w:val="word-wrapper"/>
          <w:spacing w:val="-6"/>
          <w:szCs w:val="30"/>
        </w:rPr>
        <w:t xml:space="preserve"> первой подпункта 2</w:t>
      </w:r>
      <w:r>
        <w:rPr>
          <w:rStyle w:val="word-wrapper"/>
          <w:spacing w:val="-6"/>
          <w:szCs w:val="30"/>
        </w:rPr>
        <w:t>1</w:t>
      </w:r>
      <w:r w:rsidRPr="00A91078">
        <w:rPr>
          <w:rStyle w:val="word-wrapper"/>
          <w:spacing w:val="-6"/>
          <w:szCs w:val="30"/>
        </w:rPr>
        <w:t>.</w:t>
      </w:r>
      <w:r>
        <w:rPr>
          <w:rStyle w:val="word-wrapper"/>
          <w:spacing w:val="-6"/>
          <w:szCs w:val="30"/>
        </w:rPr>
        <w:t>7</w:t>
      </w:r>
      <w:r w:rsidRPr="00A91078">
        <w:rPr>
          <w:rStyle w:val="word-wrapper"/>
          <w:spacing w:val="-6"/>
          <w:szCs w:val="30"/>
        </w:rPr>
        <w:t xml:space="preserve"> слово </w:t>
      </w:r>
      <w:r w:rsidRPr="00A91078">
        <w:rPr>
          <w:spacing w:val="-6"/>
          <w:szCs w:val="30"/>
        </w:rPr>
        <w:t>«послевузовское» заменить словами «научно-</w:t>
      </w:r>
      <w:r>
        <w:rPr>
          <w:spacing w:val="-6"/>
          <w:szCs w:val="30"/>
        </w:rPr>
        <w:t>ориентированное».</w:t>
      </w:r>
    </w:p>
    <w:p w:rsidR="007F1F99" w:rsidRPr="00A91078" w:rsidRDefault="007F1F99" w:rsidP="00A91078">
      <w:pPr>
        <w:pStyle w:val="a3"/>
        <w:numPr>
          <w:ilvl w:val="0"/>
          <w:numId w:val="4"/>
        </w:numPr>
        <w:ind w:left="0" w:firstLine="709"/>
        <w:rPr>
          <w:color w:val="FF0000"/>
          <w:szCs w:val="30"/>
        </w:rPr>
      </w:pPr>
      <w:r>
        <w:rPr>
          <w:spacing w:val="-6"/>
          <w:szCs w:val="30"/>
        </w:rPr>
        <w:t>В</w:t>
      </w:r>
      <w:r w:rsidRPr="00A91078">
        <w:rPr>
          <w:spacing w:val="-6"/>
          <w:szCs w:val="30"/>
        </w:rPr>
        <w:t xml:space="preserve"> части </w:t>
      </w:r>
      <w:r>
        <w:rPr>
          <w:rStyle w:val="word-wrapper"/>
          <w:spacing w:val="-6"/>
          <w:szCs w:val="30"/>
        </w:rPr>
        <w:t>третьей</w:t>
      </w:r>
      <w:r w:rsidRPr="00A91078">
        <w:rPr>
          <w:rStyle w:val="word-wrapper"/>
          <w:spacing w:val="-6"/>
          <w:szCs w:val="30"/>
        </w:rPr>
        <w:t xml:space="preserve"> подпункта 2</w:t>
      </w:r>
      <w:r>
        <w:rPr>
          <w:rStyle w:val="word-wrapper"/>
          <w:spacing w:val="-6"/>
          <w:szCs w:val="30"/>
        </w:rPr>
        <w:t>1.7</w:t>
      </w:r>
      <w:r w:rsidR="00823882" w:rsidRPr="00823882">
        <w:rPr>
          <w:rStyle w:val="word-wrapper"/>
          <w:spacing w:val="-6"/>
          <w:szCs w:val="30"/>
        </w:rPr>
        <w:t xml:space="preserve"> </w:t>
      </w:r>
      <w:r w:rsidRPr="00A91078">
        <w:rPr>
          <w:spacing w:val="-6"/>
          <w:szCs w:val="30"/>
        </w:rPr>
        <w:t>слова «или за</w:t>
      </w:r>
      <w:r>
        <w:rPr>
          <w:spacing w:val="-6"/>
          <w:szCs w:val="30"/>
        </w:rPr>
        <w:t>очной форме» заменить словами «</w:t>
      </w:r>
      <w:r w:rsidRPr="00A91078">
        <w:rPr>
          <w:spacing w:val="-6"/>
          <w:szCs w:val="30"/>
        </w:rPr>
        <w:t>з</w:t>
      </w:r>
      <w:r>
        <w:rPr>
          <w:spacing w:val="-6"/>
          <w:szCs w:val="30"/>
        </w:rPr>
        <w:t>аочной или дистанционной форме».</w:t>
      </w:r>
    </w:p>
    <w:p w:rsidR="007F1F99" w:rsidRDefault="007F1F99" w:rsidP="00D20051">
      <w:pPr>
        <w:pStyle w:val="ab"/>
        <w:shd w:val="clear" w:color="auto" w:fill="FFFFFF"/>
        <w:tabs>
          <w:tab w:val="left" w:pos="1560"/>
        </w:tabs>
        <w:ind w:left="708"/>
        <w:jc w:val="both"/>
        <w:rPr>
          <w:spacing w:val="-6"/>
          <w:sz w:val="30"/>
          <w:szCs w:val="30"/>
        </w:rPr>
      </w:pPr>
      <w:r>
        <w:rPr>
          <w:spacing w:val="-6"/>
          <w:sz w:val="30"/>
          <w:szCs w:val="30"/>
        </w:rPr>
        <w:t>10. подпункт 21.8 дополнить частью следующего содержания:</w:t>
      </w:r>
    </w:p>
    <w:p w:rsidR="007F1F99" w:rsidRDefault="007F1F99" w:rsidP="00A91078">
      <w:pPr>
        <w:rPr>
          <w:spacing w:val="-6"/>
          <w:szCs w:val="30"/>
        </w:rPr>
      </w:pPr>
      <w:r w:rsidRPr="00A91078">
        <w:rPr>
          <w:spacing w:val="-6"/>
          <w:szCs w:val="30"/>
        </w:rPr>
        <w:t>«</w:t>
      </w:r>
      <w:bookmarkStart w:id="0" w:name="136"/>
      <w:bookmarkEnd w:id="0"/>
      <w:r w:rsidRPr="00A91078">
        <w:rPr>
          <w:spacing w:val="-6"/>
          <w:szCs w:val="30"/>
        </w:rPr>
        <w:t>Продолжительность отпусков работников исчисляется в календарных днях и определяется на дату их предоставления (при разделении отпуска на части - на дату п</w:t>
      </w:r>
      <w:r>
        <w:rPr>
          <w:spacing w:val="-6"/>
          <w:szCs w:val="30"/>
        </w:rPr>
        <w:t>редоставления каждой из частей)</w:t>
      </w:r>
      <w:r w:rsidRPr="00A91078">
        <w:rPr>
          <w:spacing w:val="-6"/>
          <w:szCs w:val="30"/>
        </w:rPr>
        <w:t>»</w:t>
      </w:r>
      <w:r>
        <w:rPr>
          <w:spacing w:val="-6"/>
          <w:szCs w:val="30"/>
        </w:rPr>
        <w:t>.</w:t>
      </w:r>
    </w:p>
    <w:p w:rsidR="007F1F99" w:rsidRPr="00A91078" w:rsidRDefault="007F1F99" w:rsidP="00A91078">
      <w:pPr>
        <w:pStyle w:val="ab"/>
        <w:shd w:val="clear" w:color="auto" w:fill="FFFFFF"/>
        <w:tabs>
          <w:tab w:val="left" w:pos="709"/>
        </w:tabs>
        <w:ind w:left="709" w:right="-1"/>
        <w:jc w:val="both"/>
        <w:rPr>
          <w:spacing w:val="-6"/>
          <w:sz w:val="30"/>
          <w:szCs w:val="30"/>
        </w:rPr>
      </w:pPr>
      <w:r w:rsidRPr="00A91078">
        <w:rPr>
          <w:spacing w:val="-6"/>
          <w:sz w:val="30"/>
          <w:szCs w:val="30"/>
        </w:rPr>
        <w:t>1</w:t>
      </w:r>
      <w:r>
        <w:rPr>
          <w:spacing w:val="-6"/>
          <w:sz w:val="30"/>
          <w:szCs w:val="30"/>
        </w:rPr>
        <w:t>1</w:t>
      </w:r>
      <w:r w:rsidRPr="00A91078">
        <w:rPr>
          <w:spacing w:val="-6"/>
          <w:sz w:val="30"/>
          <w:szCs w:val="30"/>
        </w:rPr>
        <w:t xml:space="preserve">. </w:t>
      </w:r>
      <w:r>
        <w:rPr>
          <w:spacing w:val="-6"/>
          <w:sz w:val="30"/>
          <w:szCs w:val="30"/>
        </w:rPr>
        <w:t>П</w:t>
      </w:r>
      <w:r w:rsidRPr="00A91078">
        <w:rPr>
          <w:spacing w:val="-6"/>
          <w:sz w:val="30"/>
          <w:szCs w:val="30"/>
        </w:rPr>
        <w:t>одпункт 2</w:t>
      </w:r>
      <w:r>
        <w:rPr>
          <w:spacing w:val="-6"/>
          <w:sz w:val="30"/>
          <w:szCs w:val="30"/>
        </w:rPr>
        <w:t>1</w:t>
      </w:r>
      <w:r w:rsidRPr="00A91078">
        <w:rPr>
          <w:spacing w:val="-6"/>
          <w:sz w:val="30"/>
          <w:szCs w:val="30"/>
        </w:rPr>
        <w:t>.</w:t>
      </w:r>
      <w:r>
        <w:rPr>
          <w:spacing w:val="-6"/>
          <w:sz w:val="30"/>
          <w:szCs w:val="30"/>
        </w:rPr>
        <w:t>11</w:t>
      </w:r>
      <w:r w:rsidRPr="00A91078">
        <w:rPr>
          <w:spacing w:val="-6"/>
          <w:sz w:val="30"/>
          <w:szCs w:val="30"/>
        </w:rPr>
        <w:t xml:space="preserve"> изложить в следующей редакции:</w:t>
      </w:r>
    </w:p>
    <w:p w:rsidR="007F1F99" w:rsidRPr="00B131C4" w:rsidRDefault="007F1F99" w:rsidP="00A91078">
      <w:pPr>
        <w:pStyle w:val="newncpi"/>
        <w:rPr>
          <w:sz w:val="30"/>
          <w:szCs w:val="30"/>
        </w:rPr>
      </w:pPr>
      <w:r w:rsidRPr="00A91078">
        <w:rPr>
          <w:spacing w:val="-6"/>
          <w:sz w:val="30"/>
          <w:szCs w:val="30"/>
        </w:rPr>
        <w:tab/>
        <w:t>«2</w:t>
      </w:r>
      <w:r>
        <w:rPr>
          <w:spacing w:val="-6"/>
          <w:sz w:val="30"/>
          <w:szCs w:val="30"/>
        </w:rPr>
        <w:t>1</w:t>
      </w:r>
      <w:r w:rsidRPr="00A91078">
        <w:rPr>
          <w:spacing w:val="-6"/>
          <w:sz w:val="30"/>
          <w:szCs w:val="30"/>
        </w:rPr>
        <w:t>.</w:t>
      </w:r>
      <w:r>
        <w:rPr>
          <w:spacing w:val="-6"/>
          <w:sz w:val="30"/>
          <w:szCs w:val="30"/>
        </w:rPr>
        <w:t>11.</w:t>
      </w:r>
      <w:r w:rsidRPr="00A91078">
        <w:rPr>
          <w:sz w:val="30"/>
          <w:szCs w:val="30"/>
        </w:rPr>
        <w:t> По семейно-бытовым причинам, для работы над квалификационной научной работой (диссертацией), написания учебников и по другим уважительным причинам, за исключением оснований, предусмотренных статьей 189 Трудового кодекса, работнику по его письменному заявлению может быть предоставлен в течение календарного</w:t>
      </w:r>
      <w:r w:rsidRPr="00B131C4">
        <w:rPr>
          <w:sz w:val="30"/>
          <w:szCs w:val="30"/>
        </w:rPr>
        <w:t xml:space="preserve"> года отпуск без сохранения заработной платы продолжительностью не более 30 календарных дней. При этом коллективным договором, иными локальными правовыми актами, нанимателем может предусматриваться большая продолжительность отпуска, которая суммарно не должна превышать трех календарных месяцев в течение календарного года.</w:t>
      </w:r>
    </w:p>
    <w:p w:rsidR="007F1F99" w:rsidRPr="00B131C4" w:rsidRDefault="007F1F99" w:rsidP="00A01F5B">
      <w:pPr>
        <w:pStyle w:val="newncpi"/>
        <w:ind w:firstLine="709"/>
        <w:rPr>
          <w:sz w:val="30"/>
          <w:szCs w:val="30"/>
        </w:rPr>
      </w:pPr>
      <w:r w:rsidRPr="002A2B32">
        <w:rPr>
          <w:sz w:val="30"/>
          <w:szCs w:val="30"/>
        </w:rPr>
        <w:t>В случае рождения ребенка, регистрации заключения брака, смерти близких родственников (членов семьи) наниматель предоставляет работнику один календарный день по каждой из указанных причин с сохранением за ним среднего заработка на основании  заявления работника и документов, подтверждающих причину.</w:t>
      </w:r>
    </w:p>
    <w:p w:rsidR="007F1F99" w:rsidRPr="00B131C4" w:rsidRDefault="007F1F99" w:rsidP="00A91078">
      <w:pPr>
        <w:pStyle w:val="newncpi"/>
        <w:ind w:firstLine="709"/>
        <w:rPr>
          <w:sz w:val="30"/>
          <w:szCs w:val="30"/>
        </w:rPr>
      </w:pPr>
      <w:r w:rsidRPr="00B131C4">
        <w:rPr>
          <w:sz w:val="30"/>
          <w:szCs w:val="30"/>
        </w:rPr>
        <w:t>Для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r>
        <w:rPr>
          <w:sz w:val="30"/>
          <w:szCs w:val="30"/>
        </w:rPr>
        <w:t xml:space="preserve"> (далее – бюджетные организации)</w:t>
      </w:r>
      <w:r w:rsidRPr="00B131C4">
        <w:rPr>
          <w:sz w:val="30"/>
          <w:szCs w:val="30"/>
        </w:rPr>
        <w:t>, сохранение среднего заработка, предусмотренное частью второй настояще</w:t>
      </w:r>
      <w:r>
        <w:rPr>
          <w:sz w:val="30"/>
          <w:szCs w:val="30"/>
        </w:rPr>
        <w:t>го пункта</w:t>
      </w:r>
      <w:r w:rsidRPr="00B131C4">
        <w:rPr>
          <w:sz w:val="30"/>
          <w:szCs w:val="30"/>
        </w:rPr>
        <w:t>, осуществляется в пределах средств, предусмотренных в соответствии с законодательством на оплату труда на соответствующий финансовый (календарный) год.</w:t>
      </w:r>
    </w:p>
    <w:p w:rsidR="007F1F99" w:rsidRPr="00B131C4" w:rsidRDefault="007F1F99" w:rsidP="00A91078">
      <w:pPr>
        <w:widowControl w:val="0"/>
        <w:autoSpaceDE w:val="0"/>
        <w:autoSpaceDN w:val="0"/>
        <w:adjustRightInd w:val="0"/>
        <w:rPr>
          <w:spacing w:val="-6"/>
          <w:szCs w:val="30"/>
        </w:rPr>
      </w:pPr>
      <w:r w:rsidRPr="00B131C4">
        <w:rPr>
          <w:spacing w:val="-6"/>
          <w:szCs w:val="30"/>
        </w:rPr>
        <w:t xml:space="preserve">Наниматель обязан по желанию работника предоставить ему </w:t>
      </w:r>
      <w:r w:rsidRPr="00B131C4">
        <w:rPr>
          <w:spacing w:val="-6"/>
          <w:szCs w:val="30"/>
        </w:rPr>
        <w:lastRenderedPageBreak/>
        <w:t>однократно отпуск с сохранением среднего заработка продолжительностью не более 30 календарных дней для завершения работы над квалификационной научной работой (диссертацией) на соискание ученой степени доктора наук, в отношении которой по результатам проведения предварительной экспертизы полу</w:t>
      </w:r>
      <w:r w:rsidR="006273D8">
        <w:rPr>
          <w:spacing w:val="-6"/>
          <w:szCs w:val="30"/>
        </w:rPr>
        <w:t>чено положительное заключение</w:t>
      </w:r>
      <w:r>
        <w:rPr>
          <w:spacing w:val="-6"/>
          <w:szCs w:val="30"/>
        </w:rPr>
        <w:t>».</w:t>
      </w:r>
    </w:p>
    <w:p w:rsidR="007F1F99" w:rsidRPr="00655700" w:rsidRDefault="007F1F99" w:rsidP="00A91078">
      <w:pPr>
        <w:pStyle w:val="a8"/>
        <w:spacing w:line="240" w:lineRule="auto"/>
        <w:ind w:firstLine="709"/>
        <w:rPr>
          <w:rFonts w:ascii="Times New Roman" w:hAnsi="Times New Roman"/>
          <w:color w:val="auto"/>
          <w:spacing w:val="-6"/>
          <w:sz w:val="30"/>
          <w:szCs w:val="30"/>
        </w:rPr>
      </w:pPr>
      <w:r w:rsidRPr="00A91078">
        <w:rPr>
          <w:rFonts w:ascii="Times New Roman" w:hAnsi="Times New Roman"/>
          <w:color w:val="auto"/>
          <w:spacing w:val="0"/>
          <w:sz w:val="30"/>
          <w:szCs w:val="30"/>
        </w:rPr>
        <w:t>1</w:t>
      </w:r>
      <w:r>
        <w:rPr>
          <w:rFonts w:ascii="Times New Roman" w:hAnsi="Times New Roman"/>
          <w:color w:val="auto"/>
          <w:spacing w:val="0"/>
          <w:sz w:val="30"/>
          <w:szCs w:val="30"/>
        </w:rPr>
        <w:t>2</w:t>
      </w:r>
      <w:r w:rsidRPr="00A91078">
        <w:rPr>
          <w:rFonts w:ascii="Times New Roman" w:hAnsi="Times New Roman"/>
          <w:color w:val="auto"/>
          <w:spacing w:val="0"/>
          <w:sz w:val="30"/>
          <w:szCs w:val="30"/>
        </w:rPr>
        <w:t xml:space="preserve">. </w:t>
      </w:r>
      <w:r w:rsidRPr="00A91078">
        <w:rPr>
          <w:rFonts w:ascii="Times New Roman" w:hAnsi="Times New Roman"/>
          <w:spacing w:val="-6"/>
          <w:sz w:val="30"/>
          <w:szCs w:val="30"/>
        </w:rPr>
        <w:t>В подпункте 21.19. после слов «разделён</w:t>
      </w:r>
      <w:r>
        <w:rPr>
          <w:rFonts w:ascii="Times New Roman" w:hAnsi="Times New Roman"/>
          <w:spacing w:val="-6"/>
          <w:sz w:val="30"/>
          <w:szCs w:val="30"/>
        </w:rPr>
        <w:t xml:space="preserve">» добавить слова </w:t>
      </w:r>
      <w:r w:rsidRPr="00655700">
        <w:rPr>
          <w:rFonts w:ascii="Times New Roman" w:hAnsi="Times New Roman"/>
          <w:color w:val="auto"/>
          <w:spacing w:val="-6"/>
          <w:sz w:val="30"/>
          <w:szCs w:val="30"/>
        </w:rPr>
        <w:t xml:space="preserve">«на </w:t>
      </w:r>
      <w:r>
        <w:rPr>
          <w:rFonts w:ascii="Times New Roman" w:hAnsi="Times New Roman"/>
          <w:color w:val="auto"/>
          <w:spacing w:val="-6"/>
          <w:sz w:val="30"/>
          <w:szCs w:val="30"/>
        </w:rPr>
        <w:t>3</w:t>
      </w:r>
      <w:r w:rsidR="00823882" w:rsidRPr="00823882">
        <w:rPr>
          <w:rFonts w:ascii="Times New Roman" w:hAnsi="Times New Roman"/>
          <w:color w:val="auto"/>
          <w:spacing w:val="-6"/>
          <w:sz w:val="30"/>
          <w:szCs w:val="30"/>
        </w:rPr>
        <w:t xml:space="preserve"> </w:t>
      </w:r>
      <w:r>
        <w:rPr>
          <w:rFonts w:ascii="Times New Roman" w:hAnsi="Times New Roman"/>
          <w:color w:val="auto"/>
          <w:spacing w:val="-6"/>
          <w:sz w:val="30"/>
          <w:szCs w:val="30"/>
        </w:rPr>
        <w:t>части».</w:t>
      </w:r>
    </w:p>
    <w:p w:rsidR="007F1F99" w:rsidRDefault="007F1F99" w:rsidP="00A91078">
      <w:pPr>
        <w:pStyle w:val="ab"/>
        <w:ind w:firstLine="709"/>
        <w:jc w:val="both"/>
        <w:rPr>
          <w:spacing w:val="-6"/>
          <w:sz w:val="30"/>
          <w:szCs w:val="30"/>
        </w:rPr>
      </w:pPr>
      <w:r w:rsidRPr="00A91078">
        <w:rPr>
          <w:spacing w:val="-6"/>
          <w:sz w:val="30"/>
          <w:szCs w:val="30"/>
        </w:rPr>
        <w:t>1</w:t>
      </w:r>
      <w:r>
        <w:rPr>
          <w:spacing w:val="-6"/>
          <w:sz w:val="30"/>
          <w:szCs w:val="30"/>
        </w:rPr>
        <w:t>3.</w:t>
      </w:r>
      <w:r w:rsidR="00823882" w:rsidRPr="00823882">
        <w:rPr>
          <w:spacing w:val="-6"/>
          <w:sz w:val="30"/>
          <w:szCs w:val="30"/>
        </w:rPr>
        <w:t xml:space="preserve"> </w:t>
      </w:r>
      <w:r>
        <w:rPr>
          <w:spacing w:val="-6"/>
          <w:sz w:val="30"/>
          <w:szCs w:val="30"/>
        </w:rPr>
        <w:t>Дополнить раздел подпунктом 21.21 следующего содержания:</w:t>
      </w:r>
    </w:p>
    <w:p w:rsidR="007F1F99" w:rsidRPr="00B131C4" w:rsidRDefault="007F1F99" w:rsidP="00A91078">
      <w:pPr>
        <w:pStyle w:val="ab"/>
        <w:shd w:val="clear" w:color="auto" w:fill="FFFFFF"/>
        <w:tabs>
          <w:tab w:val="left" w:pos="709"/>
        </w:tabs>
        <w:jc w:val="both"/>
        <w:rPr>
          <w:rStyle w:val="word-wrapper"/>
          <w:color w:val="242424"/>
          <w:sz w:val="30"/>
          <w:szCs w:val="30"/>
          <w:shd w:val="clear" w:color="auto" w:fill="FFFFFF"/>
        </w:rPr>
      </w:pPr>
      <w:r>
        <w:rPr>
          <w:rStyle w:val="word-wrapper"/>
          <w:spacing w:val="-6"/>
          <w:sz w:val="30"/>
          <w:szCs w:val="30"/>
        </w:rPr>
        <w:tab/>
      </w:r>
      <w:r w:rsidRPr="00B131C4">
        <w:rPr>
          <w:rStyle w:val="word-wrapper"/>
          <w:spacing w:val="-6"/>
          <w:sz w:val="30"/>
          <w:szCs w:val="30"/>
        </w:rPr>
        <w:t>«2</w:t>
      </w:r>
      <w:r>
        <w:rPr>
          <w:rStyle w:val="word-wrapper"/>
          <w:spacing w:val="-6"/>
          <w:sz w:val="30"/>
          <w:szCs w:val="30"/>
        </w:rPr>
        <w:t>1</w:t>
      </w:r>
      <w:r w:rsidRPr="00B131C4">
        <w:rPr>
          <w:rStyle w:val="word-wrapper"/>
          <w:spacing w:val="-6"/>
          <w:sz w:val="30"/>
          <w:szCs w:val="30"/>
        </w:rPr>
        <w:t xml:space="preserve">.21. </w:t>
      </w:r>
      <w:r w:rsidRPr="00655700">
        <w:rPr>
          <w:rStyle w:val="word-wrapper"/>
          <w:spacing w:val="-6"/>
          <w:sz w:val="30"/>
          <w:szCs w:val="30"/>
        </w:rPr>
        <w:t xml:space="preserve">В целях </w:t>
      </w:r>
      <w:r w:rsidRPr="00655700">
        <w:rPr>
          <w:rStyle w:val="word-wrapper"/>
          <w:sz w:val="30"/>
          <w:szCs w:val="30"/>
          <w:shd w:val="clear" w:color="auto" w:fill="FFFFFF"/>
        </w:rPr>
        <w:t>урегулирования разногласия между нанимателем и работником по вопросам применения законодательства о труде, коллективного договора, соглашения, иных локальных правовых актов, соблюдения условий трудового договора, обеспечения прав работников на оперативное рассмотрение индивидуальных трудовых споров создавать в организациях системы Министерс</w:t>
      </w:r>
      <w:r>
        <w:rPr>
          <w:rStyle w:val="word-wrapper"/>
          <w:sz w:val="30"/>
          <w:szCs w:val="30"/>
          <w:shd w:val="clear" w:color="auto" w:fill="FFFFFF"/>
        </w:rPr>
        <w:t>тва комиссии по трудовым спорам</w:t>
      </w:r>
      <w:r w:rsidRPr="00655700">
        <w:rPr>
          <w:rStyle w:val="word-wrapper"/>
          <w:sz w:val="30"/>
          <w:szCs w:val="30"/>
          <w:shd w:val="clear" w:color="auto" w:fill="FFFFFF"/>
        </w:rPr>
        <w:t>».</w:t>
      </w:r>
    </w:p>
    <w:p w:rsidR="007F1F99" w:rsidRDefault="007F1F99" w:rsidP="00F53ECC">
      <w:pPr>
        <w:pStyle w:val="ab"/>
        <w:shd w:val="clear" w:color="auto" w:fill="FFFFFF"/>
        <w:tabs>
          <w:tab w:val="left" w:pos="709"/>
        </w:tabs>
        <w:ind w:firstLine="709"/>
        <w:jc w:val="both"/>
        <w:rPr>
          <w:spacing w:val="-6"/>
          <w:sz w:val="30"/>
          <w:szCs w:val="30"/>
        </w:rPr>
      </w:pPr>
      <w:r w:rsidRPr="00F53ECC">
        <w:rPr>
          <w:sz w:val="30"/>
          <w:szCs w:val="30"/>
        </w:rPr>
        <w:t>1</w:t>
      </w:r>
      <w:r>
        <w:rPr>
          <w:sz w:val="30"/>
          <w:szCs w:val="30"/>
        </w:rPr>
        <w:t>4</w:t>
      </w:r>
      <w:r w:rsidRPr="00F53ECC">
        <w:rPr>
          <w:sz w:val="30"/>
          <w:szCs w:val="30"/>
        </w:rPr>
        <w:t xml:space="preserve">. </w:t>
      </w:r>
      <w:r>
        <w:rPr>
          <w:spacing w:val="-6"/>
          <w:sz w:val="30"/>
          <w:szCs w:val="30"/>
        </w:rPr>
        <w:t>В подпунктах 23</w:t>
      </w:r>
      <w:r w:rsidRPr="00F53ECC">
        <w:rPr>
          <w:spacing w:val="-6"/>
          <w:sz w:val="30"/>
          <w:szCs w:val="30"/>
        </w:rPr>
        <w:t xml:space="preserve">.11, </w:t>
      </w:r>
      <w:r>
        <w:rPr>
          <w:spacing w:val="-6"/>
          <w:sz w:val="30"/>
          <w:szCs w:val="30"/>
        </w:rPr>
        <w:t xml:space="preserve">23.13, 23.14, 23.16, 24.17, 24.21 </w:t>
      </w:r>
      <w:r w:rsidRPr="0058434A">
        <w:rPr>
          <w:spacing w:val="-6"/>
          <w:sz w:val="30"/>
          <w:szCs w:val="30"/>
        </w:rPr>
        <w:t>слова «и не имеющими дисциплинарных взысканий в течение года, предшествовавше</w:t>
      </w:r>
      <w:r>
        <w:rPr>
          <w:spacing w:val="-6"/>
          <w:sz w:val="30"/>
          <w:szCs w:val="30"/>
        </w:rPr>
        <w:t>го дате окончания контракта» заменить словами «</w:t>
      </w:r>
      <w:r w:rsidRPr="0058434A">
        <w:rPr>
          <w:spacing w:val="-6"/>
          <w:sz w:val="30"/>
          <w:szCs w:val="30"/>
        </w:rPr>
        <w:t>у которых на дату продления, заключения контракта не имеется не снятого или не погашенного в установленном по</w:t>
      </w:r>
      <w:r>
        <w:rPr>
          <w:spacing w:val="-6"/>
          <w:sz w:val="30"/>
          <w:szCs w:val="30"/>
        </w:rPr>
        <w:t>рядке дисциплинарного взыскания</w:t>
      </w:r>
      <w:r w:rsidRPr="0058434A">
        <w:rPr>
          <w:spacing w:val="-6"/>
          <w:sz w:val="30"/>
          <w:szCs w:val="30"/>
        </w:rPr>
        <w:t>».</w:t>
      </w:r>
    </w:p>
    <w:p w:rsidR="007F1F99" w:rsidRPr="0058434A" w:rsidRDefault="007F1F99" w:rsidP="00F33A01">
      <w:pPr>
        <w:pStyle w:val="ab"/>
        <w:ind w:firstLine="709"/>
        <w:jc w:val="both"/>
        <w:rPr>
          <w:spacing w:val="-6"/>
          <w:sz w:val="30"/>
          <w:szCs w:val="30"/>
        </w:rPr>
      </w:pPr>
      <w:r>
        <w:rPr>
          <w:spacing w:val="-6"/>
          <w:sz w:val="30"/>
          <w:szCs w:val="30"/>
        </w:rPr>
        <w:t>15. Пункт 24д</w:t>
      </w:r>
      <w:r w:rsidRPr="0058434A">
        <w:rPr>
          <w:spacing w:val="-6"/>
          <w:sz w:val="30"/>
          <w:szCs w:val="30"/>
        </w:rPr>
        <w:t xml:space="preserve">ополнить подпунктом </w:t>
      </w:r>
      <w:r>
        <w:rPr>
          <w:spacing w:val="-6"/>
          <w:sz w:val="30"/>
          <w:szCs w:val="30"/>
        </w:rPr>
        <w:t>24.28</w:t>
      </w:r>
      <w:r w:rsidRPr="0058434A">
        <w:rPr>
          <w:spacing w:val="-6"/>
          <w:sz w:val="30"/>
          <w:szCs w:val="30"/>
        </w:rPr>
        <w:t xml:space="preserve"> следующего содержания:</w:t>
      </w:r>
    </w:p>
    <w:p w:rsidR="007F1F99" w:rsidRDefault="007F1F99" w:rsidP="00F33A01">
      <w:pPr>
        <w:pStyle w:val="ab"/>
        <w:ind w:firstLine="709"/>
        <w:jc w:val="both"/>
        <w:rPr>
          <w:spacing w:val="-6"/>
          <w:sz w:val="30"/>
          <w:szCs w:val="30"/>
        </w:rPr>
      </w:pPr>
      <w:r w:rsidRPr="0058434A">
        <w:rPr>
          <w:spacing w:val="-6"/>
          <w:sz w:val="30"/>
          <w:szCs w:val="30"/>
        </w:rPr>
        <w:t>«Предусматривать работникам, работающим на условиях контрактной формы найма, и имеющим основной трудовой отпуск продолжительностью 24 календарных дня, дополнительный поощрительный отпуск продолжительностью 5 календарных дней в соответствии с пунктом 3 части первой статьи 261-2 Трудового кодекса Республики Беларусь».</w:t>
      </w:r>
    </w:p>
    <w:p w:rsidR="007F1F99" w:rsidRDefault="007F1F99" w:rsidP="00F33A01">
      <w:pPr>
        <w:pStyle w:val="ab"/>
        <w:ind w:firstLine="709"/>
        <w:jc w:val="both"/>
        <w:rPr>
          <w:spacing w:val="-6"/>
          <w:sz w:val="30"/>
          <w:szCs w:val="30"/>
        </w:rPr>
      </w:pPr>
      <w:r>
        <w:rPr>
          <w:spacing w:val="-6"/>
          <w:sz w:val="30"/>
          <w:szCs w:val="30"/>
        </w:rPr>
        <w:t xml:space="preserve">16. Пункт 27.2. дополнить абзацем следующего содержания: </w:t>
      </w:r>
      <w:r>
        <w:rPr>
          <w:spacing w:val="-6"/>
          <w:sz w:val="30"/>
          <w:szCs w:val="30"/>
        </w:rPr>
        <w:tab/>
        <w:t>«Проводить совместные семинары по охране труда представителей управлений, комитета, отделов образования, организаций Профсоюза и Департамента государственной инспекции труда».</w:t>
      </w:r>
    </w:p>
    <w:p w:rsidR="007F1F99" w:rsidRDefault="007F1F99" w:rsidP="00F33A01">
      <w:pPr>
        <w:rPr>
          <w:spacing w:val="-6"/>
          <w:szCs w:val="30"/>
        </w:rPr>
      </w:pPr>
      <w:r>
        <w:rPr>
          <w:spacing w:val="-6"/>
          <w:szCs w:val="30"/>
        </w:rPr>
        <w:t>17. Пункт 27 дополнить подпунктом 27.18 следующего содержания:</w:t>
      </w:r>
    </w:p>
    <w:p w:rsidR="007F1F99" w:rsidRPr="00B131C4" w:rsidRDefault="007F1F99" w:rsidP="00F33A01">
      <w:pPr>
        <w:rPr>
          <w:spacing w:val="-6"/>
          <w:szCs w:val="30"/>
        </w:rPr>
      </w:pPr>
      <w:r w:rsidRPr="008C4A2E">
        <w:rPr>
          <w:spacing w:val="-6"/>
          <w:szCs w:val="30"/>
        </w:rPr>
        <w:t>«</w:t>
      </w:r>
      <w:r>
        <w:rPr>
          <w:spacing w:val="-6"/>
          <w:szCs w:val="30"/>
        </w:rPr>
        <w:t>27</w:t>
      </w:r>
      <w:r w:rsidRPr="008C4A2E">
        <w:rPr>
          <w:spacing w:val="-6"/>
          <w:szCs w:val="30"/>
        </w:rPr>
        <w:t>.1</w:t>
      </w:r>
      <w:r>
        <w:rPr>
          <w:spacing w:val="-6"/>
          <w:szCs w:val="30"/>
        </w:rPr>
        <w:t>8</w:t>
      </w:r>
      <w:r w:rsidRPr="008C4A2E">
        <w:rPr>
          <w:spacing w:val="-6"/>
          <w:szCs w:val="30"/>
        </w:rPr>
        <w:t>.</w:t>
      </w:r>
      <w:r w:rsidRPr="00B131C4">
        <w:rPr>
          <w:spacing w:val="-6"/>
          <w:szCs w:val="30"/>
          <w:lang w:eastAsia="ja-JP"/>
        </w:rPr>
        <w:t>Установить, что наниматель обязан освободить работников для прохождения диспансеризации в организации здравоохранения.</w:t>
      </w:r>
      <w:r w:rsidRPr="00B131C4">
        <w:rPr>
          <w:spacing w:val="-6"/>
          <w:szCs w:val="30"/>
        </w:rPr>
        <w:t> </w:t>
      </w:r>
    </w:p>
    <w:p w:rsidR="007F1F99" w:rsidRPr="00B131C4" w:rsidRDefault="007F1F99" w:rsidP="00F33A01">
      <w:pPr>
        <w:widowControl w:val="0"/>
        <w:autoSpaceDE w:val="0"/>
        <w:autoSpaceDN w:val="0"/>
        <w:adjustRightInd w:val="0"/>
        <w:rPr>
          <w:spacing w:val="-6"/>
          <w:szCs w:val="30"/>
        </w:rPr>
      </w:pPr>
      <w:r w:rsidRPr="00B131C4">
        <w:rPr>
          <w:spacing w:val="-6"/>
          <w:szCs w:val="30"/>
        </w:rPr>
        <w:t>Работники при прохождении диспансеризации имеют право на освобождение от работы на один рабочий день один раз в три года с сохранением за ними места работы, должности служащего (профессии рабочего) и среднего заработка по месту работы.</w:t>
      </w:r>
    </w:p>
    <w:p w:rsidR="007F1F99" w:rsidRPr="00B131C4" w:rsidRDefault="007F1F99" w:rsidP="00F33A01">
      <w:pPr>
        <w:widowControl w:val="0"/>
        <w:autoSpaceDE w:val="0"/>
        <w:autoSpaceDN w:val="0"/>
        <w:adjustRightInd w:val="0"/>
        <w:rPr>
          <w:spacing w:val="-6"/>
          <w:szCs w:val="30"/>
        </w:rPr>
      </w:pPr>
      <w:r w:rsidRPr="00B131C4">
        <w:rPr>
          <w:spacing w:val="-6"/>
          <w:szCs w:val="30"/>
        </w:rPr>
        <w:t xml:space="preserve">Работники, достигшие возраста сорока лет, за исключением лиц, указанных в части четвертой настоящего пункта, при прохождении диспансеризации имеют право на освобождение от работы на один рабочий день один раз в год с сохранением за ними места работы, должности </w:t>
      </w:r>
      <w:r w:rsidRPr="00B131C4">
        <w:rPr>
          <w:spacing w:val="-6"/>
          <w:szCs w:val="30"/>
        </w:rPr>
        <w:lastRenderedPageBreak/>
        <w:t>служащего (профессии рабочего) и среднего заработка по месту работы.</w:t>
      </w:r>
    </w:p>
    <w:p w:rsidR="007F1F99" w:rsidRPr="00B131C4" w:rsidRDefault="007F1F99" w:rsidP="00F33A01">
      <w:pPr>
        <w:widowControl w:val="0"/>
        <w:autoSpaceDE w:val="0"/>
        <w:autoSpaceDN w:val="0"/>
        <w:adjustRightInd w:val="0"/>
        <w:rPr>
          <w:spacing w:val="-6"/>
          <w:szCs w:val="30"/>
        </w:rPr>
      </w:pPr>
      <w:r w:rsidRPr="00B131C4">
        <w:rPr>
          <w:spacing w:val="-6"/>
          <w:szCs w:val="30"/>
        </w:rPr>
        <w:t>Работники, достигшие общеустановленного пенсионного возраста, а также в течение пяти лет до достижения такого возраста при прохождении диспансеризации имеют право на освобождение от работы на два рабочих дня один раз в год с сохранением за ними места работы, должности служащего (профессии рабочего) и среднего заработка по месту работы.</w:t>
      </w:r>
    </w:p>
    <w:p w:rsidR="007F1F99" w:rsidRPr="00B131C4" w:rsidRDefault="007F1F99" w:rsidP="00F33A01">
      <w:pPr>
        <w:widowControl w:val="0"/>
        <w:autoSpaceDE w:val="0"/>
        <w:autoSpaceDN w:val="0"/>
        <w:adjustRightInd w:val="0"/>
        <w:rPr>
          <w:spacing w:val="-6"/>
          <w:szCs w:val="30"/>
        </w:rPr>
      </w:pPr>
      <w:r w:rsidRPr="00B131C4">
        <w:rPr>
          <w:spacing w:val="-6"/>
          <w:szCs w:val="30"/>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 нанимателем.</w:t>
      </w:r>
    </w:p>
    <w:p w:rsidR="007F1F99" w:rsidRDefault="007F1F99" w:rsidP="00F33A01">
      <w:pPr>
        <w:pStyle w:val="ab"/>
        <w:ind w:firstLine="709"/>
        <w:jc w:val="both"/>
        <w:rPr>
          <w:spacing w:val="-6"/>
          <w:sz w:val="30"/>
          <w:szCs w:val="30"/>
        </w:rPr>
      </w:pPr>
      <w:r w:rsidRPr="00B131C4">
        <w:rPr>
          <w:spacing w:val="-6"/>
          <w:sz w:val="30"/>
          <w:szCs w:val="30"/>
        </w:rPr>
        <w:t>Работники обязаны предоставлять нанимателю документы, подтверждающие прохождение ими диспансеризации, по форме, установленной республиканским органом государственного управления, проводящим государственную политику в области здравоохранения, если это предусмотрено</w:t>
      </w:r>
      <w:r>
        <w:rPr>
          <w:spacing w:val="-6"/>
          <w:sz w:val="30"/>
          <w:szCs w:val="30"/>
        </w:rPr>
        <w:t xml:space="preserve"> локальными правовыми актами».</w:t>
      </w:r>
    </w:p>
    <w:p w:rsidR="007F1F99" w:rsidRPr="00F33A01" w:rsidRDefault="007F1F99" w:rsidP="00F33A01">
      <w:pPr>
        <w:pStyle w:val="ab"/>
        <w:ind w:firstLine="709"/>
        <w:jc w:val="both"/>
        <w:rPr>
          <w:spacing w:val="-6"/>
          <w:sz w:val="30"/>
          <w:szCs w:val="30"/>
        </w:rPr>
      </w:pPr>
      <w:r>
        <w:rPr>
          <w:spacing w:val="-6"/>
          <w:sz w:val="30"/>
          <w:szCs w:val="30"/>
        </w:rPr>
        <w:t>18. Из части первой подпункта 32.1 слова «с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 исключить.</w:t>
      </w:r>
    </w:p>
    <w:p w:rsidR="007F1F99" w:rsidRDefault="007F1F99" w:rsidP="00F33A01">
      <w:pPr>
        <w:widowControl w:val="0"/>
        <w:autoSpaceDE w:val="0"/>
        <w:autoSpaceDN w:val="0"/>
        <w:adjustRightInd w:val="0"/>
        <w:rPr>
          <w:spacing w:val="-6"/>
          <w:szCs w:val="30"/>
        </w:rPr>
      </w:pPr>
      <w:r>
        <w:rPr>
          <w:spacing w:val="-6"/>
          <w:szCs w:val="30"/>
        </w:rPr>
        <w:t>29. Из подпункта 32.5 слова «для производства безналичных расчетов» исключить.</w:t>
      </w:r>
    </w:p>
    <w:p w:rsidR="007F1F99" w:rsidRDefault="007F1F99" w:rsidP="00F33A01">
      <w:pPr>
        <w:widowControl w:val="0"/>
        <w:autoSpaceDE w:val="0"/>
        <w:autoSpaceDN w:val="0"/>
        <w:adjustRightInd w:val="0"/>
        <w:rPr>
          <w:spacing w:val="-6"/>
          <w:szCs w:val="30"/>
          <w:shd w:val="clear" w:color="auto" w:fill="FFFFFF"/>
        </w:rPr>
      </w:pPr>
      <w:r>
        <w:rPr>
          <w:spacing w:val="-6"/>
          <w:szCs w:val="30"/>
        </w:rPr>
        <w:t xml:space="preserve">20. Подпункт 32.7 после слов «Законом Республики Беларусь» дополнить словами «от </w:t>
      </w:r>
      <w:r>
        <w:rPr>
          <w:spacing w:val="-6"/>
          <w:szCs w:val="30"/>
          <w:shd w:val="clear" w:color="auto" w:fill="FFFFFF"/>
        </w:rPr>
        <w:t>22 апреля 1992 г. N 1605-XII».</w:t>
      </w:r>
    </w:p>
    <w:p w:rsidR="007F1F99" w:rsidRDefault="007F1F99" w:rsidP="00F33A01">
      <w:pPr>
        <w:widowControl w:val="0"/>
        <w:autoSpaceDE w:val="0"/>
        <w:autoSpaceDN w:val="0"/>
        <w:adjustRightInd w:val="0"/>
        <w:rPr>
          <w:rStyle w:val="word-wrapper"/>
          <w:spacing w:val="-6"/>
          <w:szCs w:val="30"/>
          <w:shd w:val="clear" w:color="auto" w:fill="FFFFFF"/>
        </w:rPr>
      </w:pPr>
      <w:r>
        <w:rPr>
          <w:spacing w:val="-6"/>
          <w:szCs w:val="30"/>
        </w:rPr>
        <w:t xml:space="preserve">21. В подпункте 32.7 </w:t>
      </w:r>
      <w:r>
        <w:rPr>
          <w:spacing w:val="-6"/>
          <w:szCs w:val="30"/>
          <w:shd w:val="clear" w:color="auto" w:fill="FFFFFF"/>
        </w:rPr>
        <w:t>слова «Указом Президента Республики Беларусь от 29 марта 2012 г. № 150» заменить словами «Указом Президента Республики Беларусь от 16 мая 2023 г. № 138 «</w:t>
      </w:r>
      <w:r>
        <w:rPr>
          <w:rStyle w:val="word-wrapper"/>
          <w:spacing w:val="-6"/>
          <w:szCs w:val="30"/>
          <w:shd w:val="clear" w:color="auto" w:fill="FFFFFF"/>
        </w:rPr>
        <w:t>Об аренде и безвозмездном пользовании имуществом».</w:t>
      </w:r>
    </w:p>
    <w:p w:rsidR="007F1F99" w:rsidRDefault="007F1F99" w:rsidP="00F33A01">
      <w:pPr>
        <w:widowControl w:val="0"/>
        <w:autoSpaceDE w:val="0"/>
        <w:autoSpaceDN w:val="0"/>
        <w:adjustRightInd w:val="0"/>
        <w:rPr>
          <w:spacing w:val="-6"/>
          <w:szCs w:val="30"/>
        </w:rPr>
      </w:pPr>
      <w:r>
        <w:rPr>
          <w:spacing w:val="-6"/>
          <w:szCs w:val="30"/>
        </w:rPr>
        <w:t>22. В абзаце третьем части первой подпункта 32.8 слово «Центральный» заменить словом «Республиканский».</w:t>
      </w:r>
    </w:p>
    <w:p w:rsidR="007F1F99" w:rsidRDefault="007F1F99" w:rsidP="00170F13">
      <w:pPr>
        <w:pStyle w:val="ab"/>
        <w:ind w:firstLine="709"/>
        <w:jc w:val="both"/>
        <w:rPr>
          <w:spacing w:val="-6"/>
          <w:sz w:val="30"/>
          <w:szCs w:val="30"/>
        </w:rPr>
      </w:pPr>
      <w:r>
        <w:rPr>
          <w:spacing w:val="-6"/>
          <w:sz w:val="30"/>
          <w:szCs w:val="30"/>
        </w:rPr>
        <w:t>23. Пункт 37.2 дополнить частью следующего содержания:</w:t>
      </w:r>
    </w:p>
    <w:p w:rsidR="007F1F99" w:rsidRDefault="007F1F99" w:rsidP="00E633F6">
      <w:pPr>
        <w:widowControl w:val="0"/>
        <w:autoSpaceDE w:val="0"/>
        <w:autoSpaceDN w:val="0"/>
        <w:adjustRightInd w:val="0"/>
        <w:rPr>
          <w:spacing w:val="-6"/>
          <w:szCs w:val="30"/>
        </w:rPr>
      </w:pPr>
      <w:r>
        <w:rPr>
          <w:spacing w:val="-6"/>
          <w:szCs w:val="30"/>
        </w:rPr>
        <w:t>«</w:t>
      </w:r>
      <w:r w:rsidRPr="00B131C4">
        <w:rPr>
          <w:spacing w:val="-6"/>
          <w:szCs w:val="30"/>
        </w:rPr>
        <w:t>Проекты коллективн</w:t>
      </w:r>
      <w:r>
        <w:rPr>
          <w:spacing w:val="-6"/>
          <w:szCs w:val="30"/>
        </w:rPr>
        <w:t>ого</w:t>
      </w:r>
      <w:r w:rsidRPr="00B131C4">
        <w:rPr>
          <w:spacing w:val="-6"/>
          <w:szCs w:val="30"/>
        </w:rPr>
        <w:t xml:space="preserve"> договор</w:t>
      </w:r>
      <w:r>
        <w:rPr>
          <w:spacing w:val="-6"/>
          <w:szCs w:val="30"/>
        </w:rPr>
        <w:t>а</w:t>
      </w:r>
      <w:r w:rsidRPr="00B131C4">
        <w:rPr>
          <w:spacing w:val="-6"/>
          <w:szCs w:val="30"/>
        </w:rPr>
        <w:t>, дополнительных соглашений к н</w:t>
      </w:r>
      <w:r>
        <w:rPr>
          <w:spacing w:val="-6"/>
          <w:szCs w:val="30"/>
        </w:rPr>
        <w:t>е</w:t>
      </w:r>
      <w:r w:rsidRPr="00B131C4">
        <w:rPr>
          <w:spacing w:val="-6"/>
          <w:szCs w:val="30"/>
        </w:rPr>
        <w:t>м</w:t>
      </w:r>
      <w:r>
        <w:rPr>
          <w:spacing w:val="-6"/>
          <w:szCs w:val="30"/>
        </w:rPr>
        <w:t>у</w:t>
      </w:r>
      <w:r w:rsidRPr="00B131C4">
        <w:rPr>
          <w:spacing w:val="-6"/>
          <w:szCs w:val="30"/>
        </w:rPr>
        <w:t xml:space="preserve"> направляются в вышестоящую организационную структуру Профсоюза в течение </w:t>
      </w:r>
      <w:r>
        <w:rPr>
          <w:spacing w:val="-6"/>
          <w:szCs w:val="30"/>
        </w:rPr>
        <w:t xml:space="preserve">трех </w:t>
      </w:r>
      <w:r w:rsidRPr="00B131C4">
        <w:rPr>
          <w:spacing w:val="-6"/>
          <w:szCs w:val="30"/>
        </w:rPr>
        <w:t>рабочих дней после принятия комиссией соответствующего решения с целью осуществления оценки норм проектов коллективн</w:t>
      </w:r>
      <w:r>
        <w:rPr>
          <w:spacing w:val="-6"/>
          <w:szCs w:val="30"/>
        </w:rPr>
        <w:t>ого</w:t>
      </w:r>
      <w:r w:rsidRPr="00B131C4">
        <w:rPr>
          <w:spacing w:val="-6"/>
          <w:szCs w:val="30"/>
        </w:rPr>
        <w:t xml:space="preserve"> договор</w:t>
      </w:r>
      <w:r>
        <w:rPr>
          <w:spacing w:val="-6"/>
          <w:szCs w:val="30"/>
        </w:rPr>
        <w:t>а</w:t>
      </w:r>
      <w:r w:rsidRPr="00B131C4">
        <w:rPr>
          <w:spacing w:val="-6"/>
          <w:szCs w:val="30"/>
        </w:rPr>
        <w:t>, дополнительных соглашений к н</w:t>
      </w:r>
      <w:r>
        <w:rPr>
          <w:spacing w:val="-6"/>
          <w:szCs w:val="30"/>
        </w:rPr>
        <w:t>ему</w:t>
      </w:r>
      <w:r w:rsidRPr="00B131C4">
        <w:rPr>
          <w:spacing w:val="-6"/>
          <w:szCs w:val="30"/>
        </w:rPr>
        <w:t xml:space="preserve"> на предмет их соответствия</w:t>
      </w:r>
      <w:r>
        <w:rPr>
          <w:spacing w:val="-6"/>
          <w:szCs w:val="30"/>
        </w:rPr>
        <w:t xml:space="preserve"> законодательству,</w:t>
      </w:r>
      <w:r w:rsidRPr="00B131C4">
        <w:rPr>
          <w:spacing w:val="-6"/>
          <w:szCs w:val="30"/>
        </w:rPr>
        <w:t xml:space="preserve"> социально-партнерским со</w:t>
      </w:r>
      <w:r>
        <w:rPr>
          <w:spacing w:val="-6"/>
          <w:szCs w:val="30"/>
        </w:rPr>
        <w:t>глашениям более высокого уровня».</w:t>
      </w:r>
    </w:p>
    <w:p w:rsidR="007F1F99" w:rsidRDefault="007F1F99" w:rsidP="0034716E">
      <w:pPr>
        <w:widowControl w:val="0"/>
        <w:autoSpaceDE w:val="0"/>
        <w:autoSpaceDN w:val="0"/>
        <w:adjustRightInd w:val="0"/>
        <w:rPr>
          <w:spacing w:val="-6"/>
          <w:szCs w:val="30"/>
        </w:rPr>
      </w:pPr>
      <w:r>
        <w:rPr>
          <w:spacing w:val="-6"/>
          <w:szCs w:val="30"/>
        </w:rPr>
        <w:t>24</w:t>
      </w:r>
      <w:r w:rsidRPr="0034716E">
        <w:rPr>
          <w:spacing w:val="-6"/>
          <w:szCs w:val="30"/>
        </w:rPr>
        <w:t>. В пункте 1.4 Положения</w:t>
      </w:r>
      <w:r w:rsidRPr="0034716E">
        <w:rPr>
          <w:szCs w:val="30"/>
        </w:rPr>
        <w:t xml:space="preserve"> о размерах, порядке и условиях осуществления единовременной выплаты на оздоровление работникам государственного учреждения образования «</w:t>
      </w:r>
      <w:proofErr w:type="spellStart"/>
      <w:r>
        <w:rPr>
          <w:szCs w:val="30"/>
        </w:rPr>
        <w:t>Красненская</w:t>
      </w:r>
      <w:proofErr w:type="spellEnd"/>
      <w:r>
        <w:rPr>
          <w:szCs w:val="30"/>
        </w:rPr>
        <w:t xml:space="preserve"> средняя школа» слова «</w:t>
      </w:r>
      <w:r w:rsidRPr="0034716E">
        <w:rPr>
          <w:szCs w:val="30"/>
        </w:rPr>
        <w:t>по согла</w:t>
      </w:r>
      <w:r>
        <w:rPr>
          <w:szCs w:val="30"/>
        </w:rPr>
        <w:t>сованию с профсоюзным комитетом</w:t>
      </w:r>
      <w:r w:rsidRPr="0034716E">
        <w:rPr>
          <w:szCs w:val="30"/>
        </w:rPr>
        <w:t>» исключить.</w:t>
      </w:r>
    </w:p>
    <w:p w:rsidR="007F1F99" w:rsidRPr="00552237" w:rsidRDefault="007F1F99" w:rsidP="00552237">
      <w:pPr>
        <w:ind w:firstLine="708"/>
        <w:rPr>
          <w:szCs w:val="30"/>
        </w:rPr>
      </w:pPr>
      <w:r>
        <w:rPr>
          <w:spacing w:val="-6"/>
          <w:szCs w:val="30"/>
        </w:rPr>
        <w:lastRenderedPageBreak/>
        <w:t>25</w:t>
      </w:r>
      <w:r w:rsidRPr="004222DF">
        <w:rPr>
          <w:spacing w:val="-6"/>
          <w:szCs w:val="30"/>
        </w:rPr>
        <w:t xml:space="preserve">. </w:t>
      </w:r>
      <w:r>
        <w:rPr>
          <w:szCs w:val="30"/>
        </w:rPr>
        <w:t>Положение</w:t>
      </w:r>
      <w:r w:rsidR="00F052EE" w:rsidRPr="00F052EE">
        <w:rPr>
          <w:szCs w:val="30"/>
        </w:rPr>
        <w:t xml:space="preserve"> </w:t>
      </w:r>
      <w:r w:rsidRPr="00705B10">
        <w:rPr>
          <w:szCs w:val="30"/>
        </w:rPr>
        <w:t>о размерах, порядке и условиях премировании работников</w:t>
      </w:r>
      <w:r>
        <w:rPr>
          <w:szCs w:val="30"/>
        </w:rPr>
        <w:t xml:space="preserve"> изложить в новой редакции.</w:t>
      </w:r>
    </w:p>
    <w:p w:rsidR="007F1F99" w:rsidRDefault="007F1F99" w:rsidP="00CE3A2A">
      <w:pPr>
        <w:ind w:firstLine="708"/>
        <w:rPr>
          <w:szCs w:val="30"/>
        </w:rPr>
      </w:pPr>
      <w:r>
        <w:rPr>
          <w:szCs w:val="30"/>
        </w:rPr>
        <w:t>26. Подпункт 2.2.1 Положения</w:t>
      </w:r>
      <w:r w:rsidRPr="00CE3A2A">
        <w:rPr>
          <w:szCs w:val="30"/>
        </w:rPr>
        <w:t xml:space="preserve"> о размере, порядке и условиях установления надбавки за высокие достижения работникам государственного учреждения образования «</w:t>
      </w:r>
      <w:proofErr w:type="spellStart"/>
      <w:r w:rsidRPr="00CE3A2A">
        <w:rPr>
          <w:szCs w:val="30"/>
        </w:rPr>
        <w:t>Красненская</w:t>
      </w:r>
      <w:proofErr w:type="spellEnd"/>
      <w:r w:rsidRPr="00CE3A2A">
        <w:rPr>
          <w:szCs w:val="30"/>
        </w:rPr>
        <w:t xml:space="preserve"> средняя школа» </w:t>
      </w:r>
      <w:r>
        <w:rPr>
          <w:szCs w:val="30"/>
        </w:rPr>
        <w:t>изложить в новой редакции:</w:t>
      </w:r>
    </w:p>
    <w:p w:rsidR="007F1F99" w:rsidRDefault="007F1F99" w:rsidP="00B9691F">
      <w:pPr>
        <w:ind w:firstLine="708"/>
        <w:rPr>
          <w:szCs w:val="30"/>
        </w:rPr>
      </w:pPr>
      <w:r>
        <w:rPr>
          <w:szCs w:val="30"/>
        </w:rPr>
        <w:t>«2.2.1. устанавливается за выполненный объем работ в соответствии с показателем при наличии минимум одного рабочего дня в месяце»</w:t>
      </w:r>
    </w:p>
    <w:p w:rsidR="007F1F99" w:rsidRDefault="007F1F99" w:rsidP="00917004">
      <w:pPr>
        <w:ind w:firstLine="708"/>
        <w:rPr>
          <w:szCs w:val="30"/>
        </w:rPr>
      </w:pPr>
      <w:r>
        <w:rPr>
          <w:szCs w:val="30"/>
        </w:rPr>
        <w:t>27. Приложение № 9</w:t>
      </w:r>
      <w:r w:rsidRPr="004222DF">
        <w:rPr>
          <w:szCs w:val="30"/>
        </w:rPr>
        <w:t xml:space="preserve"> «</w:t>
      </w:r>
      <w:r w:rsidRPr="004222DF">
        <w:rPr>
          <w:szCs w:val="30"/>
          <w:lang w:val="fr-FR"/>
        </w:rPr>
        <w:t>ПЕРЕЧ</w:t>
      </w:r>
      <w:r w:rsidRPr="004222DF">
        <w:rPr>
          <w:szCs w:val="30"/>
        </w:rPr>
        <w:t>ЕНЬ</w:t>
      </w:r>
      <w:r>
        <w:rPr>
          <w:szCs w:val="30"/>
        </w:rPr>
        <w:t xml:space="preserve"> рабочих мест  </w:t>
      </w:r>
      <w:r w:rsidRPr="00437BEC">
        <w:rPr>
          <w:szCs w:val="30"/>
          <w:lang w:val="fr-FR"/>
        </w:rPr>
        <w:t xml:space="preserve">по профессиям и должностям, на которых работающимпорезультатам аттестации подтверждено право на доплаты за работус вредными </w:t>
      </w:r>
      <w:r>
        <w:rPr>
          <w:szCs w:val="30"/>
          <w:lang w:val="fr-FR"/>
        </w:rPr>
        <w:t>и (или) опасными условиями труда»</w:t>
      </w:r>
      <w:r>
        <w:rPr>
          <w:szCs w:val="30"/>
        </w:rPr>
        <w:t xml:space="preserve"> исключить.</w:t>
      </w:r>
    </w:p>
    <w:p w:rsidR="007F1F99" w:rsidRPr="00917004" w:rsidRDefault="007F1F99" w:rsidP="00917004">
      <w:pPr>
        <w:ind w:firstLine="708"/>
        <w:rPr>
          <w:szCs w:val="30"/>
        </w:rPr>
      </w:pPr>
      <w:r>
        <w:rPr>
          <w:szCs w:val="30"/>
        </w:rPr>
        <w:t>28. Приложение № 10 «</w:t>
      </w:r>
      <w:r w:rsidRPr="00917004">
        <w:rPr>
          <w:szCs w:val="30"/>
        </w:rPr>
        <w:t xml:space="preserve">ПЕРЕЧЕНЬ </w:t>
      </w:r>
      <w:r>
        <w:rPr>
          <w:szCs w:val="30"/>
        </w:rPr>
        <w:t>профессий и должностей</w:t>
      </w:r>
    </w:p>
    <w:p w:rsidR="007F1F99" w:rsidRPr="00917004" w:rsidRDefault="007F1F99" w:rsidP="00917004">
      <w:pPr>
        <w:ind w:firstLine="0"/>
        <w:contextualSpacing w:val="0"/>
        <w:rPr>
          <w:szCs w:val="30"/>
        </w:rPr>
      </w:pPr>
      <w:r w:rsidRPr="00917004">
        <w:rPr>
          <w:szCs w:val="30"/>
        </w:rPr>
        <w:t>работников, которым предоставляется дополнительный отпуск за работу с вредными и (или) опасными условиями т</w:t>
      </w:r>
      <w:r>
        <w:rPr>
          <w:szCs w:val="30"/>
        </w:rPr>
        <w:t xml:space="preserve">руда и дополнительный отпуск за </w:t>
      </w:r>
      <w:r w:rsidRPr="00917004">
        <w:rPr>
          <w:szCs w:val="30"/>
        </w:rPr>
        <w:t>особый характер работ</w:t>
      </w:r>
      <w:r>
        <w:rPr>
          <w:szCs w:val="30"/>
        </w:rPr>
        <w:t>» исключить.</w:t>
      </w:r>
    </w:p>
    <w:p w:rsidR="007F1F99" w:rsidRDefault="007F1F99" w:rsidP="00917004">
      <w:pPr>
        <w:widowControl w:val="0"/>
        <w:autoSpaceDE w:val="0"/>
        <w:autoSpaceDN w:val="0"/>
        <w:adjustRightInd w:val="0"/>
        <w:ind w:firstLine="708"/>
        <w:rPr>
          <w:szCs w:val="30"/>
        </w:rPr>
      </w:pPr>
      <w:r>
        <w:rPr>
          <w:spacing w:val="-6"/>
          <w:szCs w:val="30"/>
        </w:rPr>
        <w:t xml:space="preserve">29. </w:t>
      </w:r>
      <w:r w:rsidRPr="00E633F6">
        <w:rPr>
          <w:szCs w:val="30"/>
        </w:rPr>
        <w:t>Изменения и дополнения одобрены и подписаны на собрании трудового коллектива работников государственного учреждения образования «</w:t>
      </w:r>
      <w:proofErr w:type="spellStart"/>
      <w:r>
        <w:rPr>
          <w:szCs w:val="30"/>
        </w:rPr>
        <w:t>Красненская</w:t>
      </w:r>
      <w:proofErr w:type="spellEnd"/>
      <w:r>
        <w:rPr>
          <w:szCs w:val="30"/>
        </w:rPr>
        <w:t xml:space="preserve"> средняя школ</w:t>
      </w:r>
      <w:r w:rsidRPr="00917004">
        <w:rPr>
          <w:szCs w:val="30"/>
        </w:rPr>
        <w:t xml:space="preserve">а» от </w:t>
      </w:r>
      <w:r>
        <w:rPr>
          <w:szCs w:val="30"/>
        </w:rPr>
        <w:t>31</w:t>
      </w:r>
      <w:r w:rsidRPr="00917004">
        <w:rPr>
          <w:szCs w:val="30"/>
        </w:rPr>
        <w:t>.0</w:t>
      </w:r>
      <w:r>
        <w:rPr>
          <w:szCs w:val="30"/>
        </w:rPr>
        <w:t>5.2024</w:t>
      </w:r>
      <w:r w:rsidRPr="00917004">
        <w:rPr>
          <w:szCs w:val="30"/>
        </w:rPr>
        <w:t xml:space="preserve"> года, протокол </w:t>
      </w:r>
    </w:p>
    <w:p w:rsidR="007F1F99" w:rsidRPr="00E633F6" w:rsidRDefault="007F1F99" w:rsidP="00A03587">
      <w:pPr>
        <w:widowControl w:val="0"/>
        <w:autoSpaceDE w:val="0"/>
        <w:autoSpaceDN w:val="0"/>
        <w:adjustRightInd w:val="0"/>
        <w:ind w:firstLine="0"/>
        <w:rPr>
          <w:spacing w:val="-6"/>
          <w:szCs w:val="30"/>
        </w:rPr>
      </w:pPr>
      <w:r w:rsidRPr="00917004">
        <w:rPr>
          <w:szCs w:val="30"/>
        </w:rPr>
        <w:t>№ 1.</w:t>
      </w:r>
    </w:p>
    <w:p w:rsidR="007F1F99" w:rsidRPr="00847C0E" w:rsidRDefault="007F1F99" w:rsidP="00EE339A">
      <w:pPr>
        <w:pStyle w:val="a4"/>
        <w:spacing w:before="0" w:beforeAutospacing="0" w:after="0" w:afterAutospacing="0"/>
        <w:ind w:firstLine="708"/>
        <w:jc w:val="both"/>
        <w:textAlignment w:val="baseline"/>
        <w:rPr>
          <w:sz w:val="30"/>
          <w:szCs w:val="30"/>
        </w:rPr>
      </w:pPr>
      <w:r>
        <w:rPr>
          <w:sz w:val="30"/>
          <w:szCs w:val="30"/>
        </w:rPr>
        <w:t xml:space="preserve">28. </w:t>
      </w:r>
      <w:r>
        <w:rPr>
          <w:color w:val="000000"/>
          <w:spacing w:val="-6"/>
          <w:sz w:val="30"/>
          <w:szCs w:val="30"/>
        </w:rPr>
        <w:t xml:space="preserve">Настоящее Дополнительное соглашение вступает в силу </w:t>
      </w:r>
      <w:r w:rsidRPr="00D637AE">
        <w:rPr>
          <w:sz w:val="30"/>
          <w:szCs w:val="30"/>
        </w:rPr>
        <w:t xml:space="preserve">с </w:t>
      </w:r>
      <w:r>
        <w:rPr>
          <w:sz w:val="30"/>
          <w:szCs w:val="30"/>
        </w:rPr>
        <w:t>01.06</w:t>
      </w:r>
      <w:r w:rsidRPr="00917004">
        <w:rPr>
          <w:sz w:val="30"/>
          <w:szCs w:val="30"/>
        </w:rPr>
        <w:t>.2024</w:t>
      </w:r>
      <w:r w:rsidRPr="00D637AE">
        <w:rPr>
          <w:sz w:val="30"/>
          <w:szCs w:val="30"/>
        </w:rPr>
        <w:t xml:space="preserve"> года.</w:t>
      </w:r>
    </w:p>
    <w:p w:rsidR="007F1F99" w:rsidRDefault="007F1F99" w:rsidP="00EE339A">
      <w:pPr>
        <w:rPr>
          <w:szCs w:val="30"/>
        </w:rPr>
      </w:pPr>
    </w:p>
    <w:p w:rsidR="007F1F99" w:rsidRDefault="007F1F99" w:rsidP="00EE339A">
      <w:pPr>
        <w:rPr>
          <w:szCs w:val="30"/>
        </w:rPr>
      </w:pPr>
    </w:p>
    <w:p w:rsidR="007F1F99" w:rsidRDefault="007F1F99" w:rsidP="00EE339A">
      <w:pPr>
        <w:rPr>
          <w:szCs w:val="30"/>
        </w:rPr>
      </w:pPr>
    </w:p>
    <w:p w:rsidR="007F1F99" w:rsidRDefault="007F1F99" w:rsidP="00EE339A">
      <w:pPr>
        <w:rPr>
          <w:szCs w:val="30"/>
        </w:rPr>
      </w:pPr>
    </w:p>
    <w:p w:rsidR="007F1F99" w:rsidRDefault="007F1F99" w:rsidP="00EE339A">
      <w:pPr>
        <w:rPr>
          <w:szCs w:val="30"/>
        </w:rPr>
      </w:pPr>
      <w:r>
        <w:rPr>
          <w:szCs w:val="30"/>
        </w:rPr>
        <w:t>По поручению сторон подписали от:</w:t>
      </w:r>
      <w:r>
        <w:rPr>
          <w:szCs w:val="30"/>
        </w:rPr>
        <w:tab/>
      </w:r>
    </w:p>
    <w:p w:rsidR="007F1F99" w:rsidRDefault="007F1F99" w:rsidP="00EE339A">
      <w:pPr>
        <w:rPr>
          <w:szCs w:val="30"/>
        </w:rPr>
      </w:pPr>
    </w:p>
    <w:p w:rsidR="007F1F99" w:rsidRDefault="007F1F99" w:rsidP="00917004">
      <w:pPr>
        <w:ind w:firstLine="0"/>
        <w:rPr>
          <w:szCs w:val="30"/>
        </w:rPr>
      </w:pPr>
      <w:r>
        <w:rPr>
          <w:szCs w:val="30"/>
        </w:rPr>
        <w:t>По поручению сторон подписали от:</w:t>
      </w:r>
      <w:r>
        <w:rPr>
          <w:szCs w:val="30"/>
        </w:rPr>
        <w:tab/>
      </w:r>
    </w:p>
    <w:tbl>
      <w:tblPr>
        <w:tblW w:w="9634" w:type="dxa"/>
        <w:tblLook w:val="00A0" w:firstRow="1" w:lastRow="0" w:firstColumn="1" w:lastColumn="0" w:noHBand="0" w:noVBand="0"/>
      </w:tblPr>
      <w:tblGrid>
        <w:gridCol w:w="4531"/>
        <w:gridCol w:w="5103"/>
      </w:tblGrid>
      <w:tr w:rsidR="007F1F99" w:rsidRPr="00C30D88" w:rsidTr="004E5CE9">
        <w:tc>
          <w:tcPr>
            <w:tcW w:w="4531" w:type="dxa"/>
          </w:tcPr>
          <w:p w:rsidR="007F1F99" w:rsidRPr="00C30D88" w:rsidRDefault="007F1F99" w:rsidP="004E5CE9">
            <w:pPr>
              <w:ind w:firstLine="22"/>
              <w:rPr>
                <w:szCs w:val="30"/>
              </w:rPr>
            </w:pPr>
            <w:r w:rsidRPr="00C30D88">
              <w:rPr>
                <w:szCs w:val="30"/>
              </w:rPr>
              <w:t xml:space="preserve">Государственного учреждения </w:t>
            </w:r>
          </w:p>
          <w:p w:rsidR="007F1F99" w:rsidRPr="00C30D88" w:rsidRDefault="007F1F99" w:rsidP="004E5CE9">
            <w:pPr>
              <w:ind w:firstLine="0"/>
              <w:rPr>
                <w:szCs w:val="30"/>
              </w:rPr>
            </w:pPr>
            <w:r w:rsidRPr="00C30D88">
              <w:rPr>
                <w:szCs w:val="30"/>
              </w:rPr>
              <w:t>образования «</w:t>
            </w:r>
            <w:proofErr w:type="spellStart"/>
            <w:r w:rsidRPr="00C30D88">
              <w:rPr>
                <w:szCs w:val="30"/>
              </w:rPr>
              <w:t>Красненская</w:t>
            </w:r>
            <w:proofErr w:type="spellEnd"/>
            <w:r w:rsidRPr="00C30D88">
              <w:rPr>
                <w:szCs w:val="30"/>
              </w:rPr>
              <w:t xml:space="preserve"> средняя школа»             </w:t>
            </w:r>
          </w:p>
        </w:tc>
        <w:tc>
          <w:tcPr>
            <w:tcW w:w="5103" w:type="dxa"/>
          </w:tcPr>
          <w:p w:rsidR="007F1F99" w:rsidRPr="00C30D88" w:rsidRDefault="007F1F99" w:rsidP="004E5CE9">
            <w:pPr>
              <w:tabs>
                <w:tab w:val="left" w:pos="4012"/>
              </w:tabs>
              <w:ind w:right="28" w:firstLine="0"/>
              <w:rPr>
                <w:szCs w:val="30"/>
              </w:rPr>
            </w:pPr>
            <w:r w:rsidRPr="00C30D88">
              <w:rPr>
                <w:szCs w:val="30"/>
              </w:rPr>
              <w:t>Первичной профсоюзной организации «</w:t>
            </w:r>
            <w:proofErr w:type="spellStart"/>
            <w:r w:rsidRPr="00C30D88">
              <w:rPr>
                <w:szCs w:val="30"/>
              </w:rPr>
              <w:t>Красненская</w:t>
            </w:r>
            <w:proofErr w:type="spellEnd"/>
            <w:r w:rsidRPr="00C30D88">
              <w:rPr>
                <w:szCs w:val="30"/>
              </w:rPr>
              <w:t xml:space="preserve"> средняя школа» Белорусского профессионального союза работников образования и науки</w:t>
            </w:r>
          </w:p>
        </w:tc>
      </w:tr>
      <w:tr w:rsidR="007F1F99" w:rsidRPr="00C30D88" w:rsidTr="004E5CE9">
        <w:tc>
          <w:tcPr>
            <w:tcW w:w="4531" w:type="dxa"/>
          </w:tcPr>
          <w:p w:rsidR="007F1F99" w:rsidRPr="00C30D88" w:rsidRDefault="007F1F99" w:rsidP="004E5CE9">
            <w:pPr>
              <w:ind w:firstLine="0"/>
              <w:rPr>
                <w:szCs w:val="30"/>
              </w:rPr>
            </w:pPr>
            <w:r w:rsidRPr="00C30D88">
              <w:rPr>
                <w:szCs w:val="30"/>
              </w:rPr>
              <w:t xml:space="preserve">Директор         В. Д. Александров     </w:t>
            </w:r>
          </w:p>
        </w:tc>
        <w:tc>
          <w:tcPr>
            <w:tcW w:w="5103" w:type="dxa"/>
          </w:tcPr>
          <w:p w:rsidR="007F1F99" w:rsidRPr="00C30D88" w:rsidRDefault="007F1F99" w:rsidP="004E5CE9">
            <w:pPr>
              <w:ind w:firstLine="0"/>
              <w:rPr>
                <w:szCs w:val="30"/>
              </w:rPr>
            </w:pPr>
            <w:r w:rsidRPr="00C30D88">
              <w:rPr>
                <w:szCs w:val="30"/>
              </w:rPr>
              <w:t xml:space="preserve">Председатель             В. В. </w:t>
            </w:r>
            <w:proofErr w:type="spellStart"/>
            <w:r w:rsidRPr="00C30D88">
              <w:rPr>
                <w:szCs w:val="30"/>
              </w:rPr>
              <w:t>Довыдейко</w:t>
            </w:r>
            <w:proofErr w:type="spellEnd"/>
          </w:p>
        </w:tc>
      </w:tr>
    </w:tbl>
    <w:p w:rsidR="007F1F99" w:rsidRDefault="007F1F99" w:rsidP="00917004">
      <w:pPr>
        <w:ind w:firstLine="0"/>
        <w:rPr>
          <w:szCs w:val="30"/>
        </w:rPr>
      </w:pPr>
    </w:p>
    <w:p w:rsidR="007F1F99" w:rsidRDefault="007F1F99" w:rsidP="00EE339A">
      <w:pPr>
        <w:rPr>
          <w:szCs w:val="30"/>
        </w:rPr>
      </w:pPr>
    </w:p>
    <w:tbl>
      <w:tblPr>
        <w:tblW w:w="0" w:type="auto"/>
        <w:tblLook w:val="00A0" w:firstRow="1" w:lastRow="0" w:firstColumn="1" w:lastColumn="0" w:noHBand="0" w:noVBand="0"/>
      </w:tblPr>
      <w:tblGrid>
        <w:gridCol w:w="4862"/>
        <w:gridCol w:w="4776"/>
      </w:tblGrid>
      <w:tr w:rsidR="007F1F99" w:rsidRPr="0021318C" w:rsidTr="00CD6F8C">
        <w:tc>
          <w:tcPr>
            <w:tcW w:w="4862" w:type="dxa"/>
          </w:tcPr>
          <w:p w:rsidR="007F1F99" w:rsidRPr="0021318C" w:rsidRDefault="007F1F99" w:rsidP="00CD6F8C">
            <w:pPr>
              <w:rPr>
                <w:szCs w:val="30"/>
              </w:rPr>
            </w:pPr>
          </w:p>
        </w:tc>
        <w:tc>
          <w:tcPr>
            <w:tcW w:w="4776" w:type="dxa"/>
          </w:tcPr>
          <w:p w:rsidR="007F1F99" w:rsidRPr="0021318C" w:rsidRDefault="007F1F99" w:rsidP="00CD6F8C">
            <w:pPr>
              <w:rPr>
                <w:szCs w:val="30"/>
              </w:rPr>
            </w:pPr>
          </w:p>
        </w:tc>
      </w:tr>
    </w:tbl>
    <w:p w:rsidR="007F1F99" w:rsidRPr="00B81F80" w:rsidRDefault="007F1F99" w:rsidP="00EE339A">
      <w:pPr>
        <w:rPr>
          <w:szCs w:val="30"/>
        </w:rPr>
      </w:pPr>
    </w:p>
    <w:p w:rsidR="007F1F99" w:rsidRDefault="007F1F99" w:rsidP="00756D35">
      <w:pPr>
        <w:ind w:firstLine="0"/>
      </w:pPr>
    </w:p>
    <w:p w:rsidR="007F1F99" w:rsidRPr="001D75DF" w:rsidRDefault="007F1F99" w:rsidP="00E0664F">
      <w:pPr>
        <w:tabs>
          <w:tab w:val="center" w:pos="4762"/>
          <w:tab w:val="left" w:pos="6237"/>
        </w:tabs>
        <w:autoSpaceDE w:val="0"/>
        <w:autoSpaceDN w:val="0"/>
        <w:spacing w:line="300" w:lineRule="exact"/>
        <w:rPr>
          <w:szCs w:val="30"/>
          <w:lang w:eastAsia="ru-RU"/>
        </w:rPr>
      </w:pPr>
      <w:r>
        <w:rPr>
          <w:szCs w:val="30"/>
          <w:lang w:eastAsia="ru-RU"/>
        </w:rPr>
        <w:lastRenderedPageBreak/>
        <w:tab/>
      </w:r>
      <w:r>
        <w:rPr>
          <w:szCs w:val="30"/>
          <w:lang w:eastAsia="ru-RU"/>
        </w:rPr>
        <w:tab/>
      </w:r>
      <w:r w:rsidRPr="001D75DF">
        <w:rPr>
          <w:szCs w:val="30"/>
          <w:lang w:eastAsia="ru-RU"/>
        </w:rPr>
        <w:t xml:space="preserve">Приложение № 3                                                                              </w:t>
      </w:r>
    </w:p>
    <w:p w:rsidR="007F1F99" w:rsidRPr="001D75DF" w:rsidRDefault="007F1F99" w:rsidP="00E0664F">
      <w:pPr>
        <w:tabs>
          <w:tab w:val="center" w:pos="4762"/>
          <w:tab w:val="left" w:pos="6345"/>
        </w:tabs>
        <w:autoSpaceDE w:val="0"/>
        <w:autoSpaceDN w:val="0"/>
        <w:spacing w:line="300" w:lineRule="exact"/>
        <w:rPr>
          <w:szCs w:val="30"/>
          <w:lang w:eastAsia="ru-RU"/>
        </w:rPr>
      </w:pPr>
    </w:p>
    <w:p w:rsidR="007F1F99" w:rsidRDefault="007F1F99" w:rsidP="00E0664F">
      <w:pPr>
        <w:widowControl w:val="0"/>
        <w:tabs>
          <w:tab w:val="left" w:pos="6237"/>
        </w:tabs>
        <w:spacing w:line="280" w:lineRule="exact"/>
        <w:rPr>
          <w:szCs w:val="30"/>
        </w:rPr>
      </w:pPr>
      <w:r>
        <w:rPr>
          <w:szCs w:val="30"/>
        </w:rPr>
        <w:tab/>
      </w:r>
      <w:r w:rsidRPr="001D75DF">
        <w:rPr>
          <w:szCs w:val="30"/>
        </w:rPr>
        <w:t>УТВЕРЖДЕНО</w:t>
      </w:r>
    </w:p>
    <w:p w:rsidR="007F1F99" w:rsidRDefault="007F1F99" w:rsidP="00E0664F">
      <w:pPr>
        <w:widowControl w:val="0"/>
        <w:tabs>
          <w:tab w:val="left" w:pos="6237"/>
        </w:tabs>
        <w:spacing w:line="280" w:lineRule="exact"/>
        <w:rPr>
          <w:szCs w:val="30"/>
        </w:rPr>
      </w:pPr>
      <w:r>
        <w:rPr>
          <w:szCs w:val="30"/>
        </w:rPr>
        <w:tab/>
        <w:t xml:space="preserve">Приказ директора </w:t>
      </w:r>
    </w:p>
    <w:p w:rsidR="007F1F99" w:rsidRDefault="007F1F99" w:rsidP="00E0664F">
      <w:pPr>
        <w:widowControl w:val="0"/>
        <w:tabs>
          <w:tab w:val="left" w:pos="6237"/>
        </w:tabs>
        <w:spacing w:line="280" w:lineRule="exact"/>
        <w:rPr>
          <w:szCs w:val="30"/>
        </w:rPr>
      </w:pPr>
      <w:r>
        <w:rPr>
          <w:szCs w:val="30"/>
        </w:rPr>
        <w:tab/>
        <w:t xml:space="preserve">государственного </w:t>
      </w:r>
    </w:p>
    <w:p w:rsidR="007F1F99" w:rsidRDefault="007F1F99" w:rsidP="00E0664F">
      <w:pPr>
        <w:widowControl w:val="0"/>
        <w:tabs>
          <w:tab w:val="left" w:pos="6237"/>
        </w:tabs>
        <w:spacing w:line="280" w:lineRule="exact"/>
        <w:rPr>
          <w:szCs w:val="30"/>
        </w:rPr>
      </w:pPr>
      <w:r>
        <w:rPr>
          <w:szCs w:val="30"/>
        </w:rPr>
        <w:tab/>
        <w:t xml:space="preserve">учреждения  </w:t>
      </w:r>
      <w:r>
        <w:rPr>
          <w:szCs w:val="30"/>
        </w:rPr>
        <w:tab/>
        <w:t>образования</w:t>
      </w:r>
    </w:p>
    <w:p w:rsidR="007F1F99" w:rsidRDefault="007F1F99" w:rsidP="00E0664F">
      <w:pPr>
        <w:widowControl w:val="0"/>
        <w:tabs>
          <w:tab w:val="left" w:pos="6237"/>
        </w:tabs>
        <w:spacing w:line="280" w:lineRule="exact"/>
        <w:rPr>
          <w:szCs w:val="30"/>
        </w:rPr>
      </w:pPr>
      <w:r>
        <w:rPr>
          <w:szCs w:val="30"/>
        </w:rPr>
        <w:tab/>
        <w:t>«</w:t>
      </w:r>
      <w:proofErr w:type="spellStart"/>
      <w:r>
        <w:rPr>
          <w:szCs w:val="30"/>
        </w:rPr>
        <w:t>Красненская</w:t>
      </w:r>
      <w:proofErr w:type="spellEnd"/>
      <w:r>
        <w:rPr>
          <w:szCs w:val="30"/>
        </w:rPr>
        <w:t xml:space="preserve"> средняя </w:t>
      </w:r>
    </w:p>
    <w:p w:rsidR="007F1F99" w:rsidRPr="001D75DF" w:rsidRDefault="007F1F99" w:rsidP="00E0664F">
      <w:pPr>
        <w:widowControl w:val="0"/>
        <w:tabs>
          <w:tab w:val="left" w:pos="6237"/>
        </w:tabs>
        <w:spacing w:line="280" w:lineRule="exact"/>
        <w:rPr>
          <w:szCs w:val="30"/>
        </w:rPr>
      </w:pPr>
      <w:r>
        <w:rPr>
          <w:szCs w:val="30"/>
        </w:rPr>
        <w:tab/>
      </w:r>
      <w:r w:rsidRPr="001D75DF">
        <w:rPr>
          <w:szCs w:val="30"/>
        </w:rPr>
        <w:t>от 3</w:t>
      </w:r>
      <w:r w:rsidRPr="008D48F0">
        <w:rPr>
          <w:szCs w:val="30"/>
        </w:rPr>
        <w:t>1</w:t>
      </w:r>
      <w:r w:rsidRPr="001D75DF">
        <w:rPr>
          <w:szCs w:val="30"/>
        </w:rPr>
        <w:t>.</w:t>
      </w:r>
      <w:r>
        <w:rPr>
          <w:szCs w:val="30"/>
        </w:rPr>
        <w:t>05</w:t>
      </w:r>
      <w:r w:rsidRPr="001D75DF">
        <w:rPr>
          <w:szCs w:val="30"/>
        </w:rPr>
        <w:t>.20</w:t>
      </w:r>
      <w:r>
        <w:rPr>
          <w:szCs w:val="30"/>
        </w:rPr>
        <w:t xml:space="preserve">24 </w:t>
      </w:r>
      <w:r w:rsidRPr="001D75DF">
        <w:rPr>
          <w:szCs w:val="30"/>
        </w:rPr>
        <w:t xml:space="preserve">№ </w:t>
      </w:r>
      <w:r w:rsidR="006273D8">
        <w:rPr>
          <w:szCs w:val="30"/>
        </w:rPr>
        <w:t>185</w:t>
      </w:r>
    </w:p>
    <w:p w:rsidR="007F1F99" w:rsidRPr="001D75DF" w:rsidRDefault="007F1F99" w:rsidP="00E0664F">
      <w:pPr>
        <w:jc w:val="center"/>
        <w:rPr>
          <w:sz w:val="24"/>
          <w:szCs w:val="24"/>
        </w:rPr>
      </w:pPr>
    </w:p>
    <w:p w:rsidR="007F1F99" w:rsidRPr="00705B10" w:rsidRDefault="007F1F99" w:rsidP="00E0664F">
      <w:pPr>
        <w:tabs>
          <w:tab w:val="center" w:pos="4762"/>
          <w:tab w:val="left" w:pos="6345"/>
        </w:tabs>
        <w:autoSpaceDE w:val="0"/>
        <w:autoSpaceDN w:val="0"/>
        <w:rPr>
          <w:sz w:val="24"/>
          <w:szCs w:val="24"/>
        </w:rPr>
      </w:pPr>
      <w:r w:rsidRPr="00705B10">
        <w:rPr>
          <w:sz w:val="24"/>
          <w:szCs w:val="24"/>
        </w:rPr>
        <w:tab/>
      </w:r>
    </w:p>
    <w:p w:rsidR="007F1F99" w:rsidRPr="00705B10" w:rsidRDefault="007F1F99" w:rsidP="00E0664F">
      <w:pPr>
        <w:jc w:val="center"/>
        <w:rPr>
          <w:sz w:val="24"/>
          <w:szCs w:val="24"/>
        </w:rPr>
      </w:pPr>
    </w:p>
    <w:p w:rsidR="007F1F99" w:rsidRPr="00705B10" w:rsidRDefault="007F1F99" w:rsidP="00E0664F">
      <w:pPr>
        <w:jc w:val="center"/>
        <w:rPr>
          <w:szCs w:val="30"/>
        </w:rPr>
      </w:pPr>
      <w:r w:rsidRPr="00705B10">
        <w:rPr>
          <w:szCs w:val="30"/>
        </w:rPr>
        <w:t>ПОЛОЖЕНИЕ</w:t>
      </w:r>
    </w:p>
    <w:p w:rsidR="007F1F99" w:rsidRPr="00705B10" w:rsidRDefault="007F1F99" w:rsidP="00E0664F">
      <w:pPr>
        <w:jc w:val="center"/>
        <w:rPr>
          <w:szCs w:val="30"/>
        </w:rPr>
      </w:pPr>
      <w:r w:rsidRPr="00705B10">
        <w:rPr>
          <w:szCs w:val="30"/>
        </w:rPr>
        <w:t>о размерах, порядке и условиях премировании работников государственного учреждения образования «</w:t>
      </w:r>
      <w:proofErr w:type="spellStart"/>
      <w:r w:rsidRPr="00705B10">
        <w:rPr>
          <w:szCs w:val="30"/>
        </w:rPr>
        <w:t>Красненская</w:t>
      </w:r>
      <w:proofErr w:type="spellEnd"/>
      <w:r w:rsidRPr="00705B10">
        <w:rPr>
          <w:szCs w:val="30"/>
        </w:rPr>
        <w:t xml:space="preserve"> средняя школа»</w:t>
      </w:r>
    </w:p>
    <w:p w:rsidR="007F1F99" w:rsidRPr="00705B10" w:rsidRDefault="007F1F99" w:rsidP="00E0664F">
      <w:pPr>
        <w:jc w:val="center"/>
        <w:rPr>
          <w:b/>
          <w:szCs w:val="30"/>
        </w:rPr>
      </w:pPr>
    </w:p>
    <w:p w:rsidR="007F1F99" w:rsidRPr="00705B10" w:rsidRDefault="007F1F99" w:rsidP="00E0664F">
      <w:pPr>
        <w:numPr>
          <w:ilvl w:val="0"/>
          <w:numId w:val="3"/>
        </w:numPr>
        <w:ind w:left="0"/>
        <w:jc w:val="center"/>
        <w:rPr>
          <w:szCs w:val="30"/>
        </w:rPr>
      </w:pPr>
      <w:r w:rsidRPr="00705B10">
        <w:rPr>
          <w:szCs w:val="30"/>
        </w:rPr>
        <w:t>ОБЩИЕ ПОЛОЖЕНИЯ</w:t>
      </w:r>
    </w:p>
    <w:p w:rsidR="007F1F99" w:rsidRPr="00705B10" w:rsidRDefault="007F1F99" w:rsidP="00E0664F">
      <w:pPr>
        <w:ind w:firstLine="720"/>
        <w:rPr>
          <w:szCs w:val="30"/>
        </w:rPr>
      </w:pPr>
      <w:r w:rsidRPr="00705B10">
        <w:rPr>
          <w:szCs w:val="30"/>
        </w:rPr>
        <w:t>1.1.</w:t>
      </w:r>
      <w:r w:rsidRPr="00705B10">
        <w:rPr>
          <w:szCs w:val="30"/>
        </w:rPr>
        <w:tab/>
      </w:r>
      <w:r w:rsidRPr="00E10FEE">
        <w:t xml:space="preserve">Настоящее положение разработано в соответствии с Указом Президента Республики Беларусь от 18 января 2019 года № 27 «Об оплате труда работников бюджетных организаций» (с изменениями и дополнениями), Указа Президента Республики Беларусь от 22 декабря 2020 г. № 482 «Об изменении Указа Президента Республики Беларусь».    </w:t>
      </w:r>
    </w:p>
    <w:p w:rsidR="007F1F99" w:rsidRPr="00705B10" w:rsidRDefault="007F1F99" w:rsidP="00E0664F">
      <w:pPr>
        <w:ind w:firstLine="720"/>
        <w:rPr>
          <w:szCs w:val="30"/>
        </w:rPr>
      </w:pPr>
      <w:r w:rsidRPr="00705B10">
        <w:rPr>
          <w:szCs w:val="30"/>
        </w:rPr>
        <w:t>1.2. Премирование производится с целью повышения творческой активности и качества работы, внедрения новых методов обучения и вводится для материального и морального стимулирования членов трудового коллектива, в зависимости от конечных результатов работы, качества и эффективности труда всех работников учреждения.</w:t>
      </w:r>
    </w:p>
    <w:p w:rsidR="007F1F99" w:rsidRPr="00705B10" w:rsidRDefault="007F1F99" w:rsidP="00E0664F">
      <w:pPr>
        <w:ind w:firstLine="720"/>
        <w:rPr>
          <w:szCs w:val="30"/>
        </w:rPr>
      </w:pPr>
      <w:r w:rsidRPr="00705B10">
        <w:rPr>
          <w:szCs w:val="30"/>
        </w:rPr>
        <w:t>1.3. Источниками средств для премирования являются:</w:t>
      </w:r>
    </w:p>
    <w:p w:rsidR="007F1F99" w:rsidRPr="00705B10" w:rsidRDefault="007F1F99" w:rsidP="00823882">
      <w:pPr>
        <w:rPr>
          <w:szCs w:val="30"/>
        </w:rPr>
      </w:pPr>
      <w:r w:rsidRPr="00705B10">
        <w:rPr>
          <w:szCs w:val="30"/>
        </w:rPr>
        <w:t>бюджетные средства, выделяемые на премирование работников (20 % суммы окладов работников учреждения);</w:t>
      </w:r>
    </w:p>
    <w:p w:rsidR="007F1F99" w:rsidRPr="00705B10" w:rsidRDefault="007F1F99" w:rsidP="00E0664F">
      <w:pPr>
        <w:ind w:firstLine="708"/>
        <w:rPr>
          <w:szCs w:val="30"/>
        </w:rPr>
      </w:pPr>
      <w:r w:rsidRPr="00705B10">
        <w:rPr>
          <w:szCs w:val="30"/>
        </w:rPr>
        <w:t xml:space="preserve">средства, получаемые от осуществления приносящей доходы деятельности учреждения в размерах, предусмотренных законодательством; </w:t>
      </w:r>
    </w:p>
    <w:p w:rsidR="007F1F99" w:rsidRPr="00705B10" w:rsidRDefault="007F1F99" w:rsidP="00E0664F">
      <w:pPr>
        <w:ind w:firstLine="708"/>
        <w:rPr>
          <w:szCs w:val="30"/>
        </w:rPr>
      </w:pPr>
      <w:r w:rsidRPr="00705B10">
        <w:rPr>
          <w:szCs w:val="30"/>
        </w:rPr>
        <w:t>неиспользованный плановый объём средств фонда заработной платы;</w:t>
      </w:r>
    </w:p>
    <w:p w:rsidR="007F1F99" w:rsidRPr="00705B10" w:rsidRDefault="007F1F99" w:rsidP="00E0664F">
      <w:pPr>
        <w:ind w:firstLine="708"/>
        <w:rPr>
          <w:szCs w:val="30"/>
        </w:rPr>
      </w:pPr>
      <w:r w:rsidRPr="00705B10">
        <w:rPr>
          <w:szCs w:val="30"/>
        </w:rPr>
        <w:t>средства из иных источников, не запрещенных законодательством, если иное не установлено Президентом Республики Беларусь.</w:t>
      </w:r>
    </w:p>
    <w:p w:rsidR="007F1F99" w:rsidRPr="00705B10" w:rsidRDefault="007F1F99" w:rsidP="00E0664F">
      <w:pPr>
        <w:rPr>
          <w:szCs w:val="30"/>
        </w:rPr>
      </w:pPr>
    </w:p>
    <w:p w:rsidR="007F1F99" w:rsidRPr="00705B10" w:rsidRDefault="007F1F99" w:rsidP="00E0664F">
      <w:pPr>
        <w:numPr>
          <w:ilvl w:val="0"/>
          <w:numId w:val="3"/>
        </w:numPr>
        <w:ind w:left="0"/>
        <w:jc w:val="center"/>
        <w:rPr>
          <w:szCs w:val="30"/>
        </w:rPr>
      </w:pPr>
      <w:r w:rsidRPr="00705B10">
        <w:rPr>
          <w:szCs w:val="30"/>
        </w:rPr>
        <w:t>ПОРЯДОК ПРЕМИРОВАНИЯ</w:t>
      </w:r>
    </w:p>
    <w:p w:rsidR="007F1F99" w:rsidRPr="00705B10" w:rsidRDefault="007F1F99" w:rsidP="00E0664F">
      <w:pPr>
        <w:ind w:firstLine="720"/>
        <w:rPr>
          <w:szCs w:val="30"/>
        </w:rPr>
      </w:pPr>
      <w:r w:rsidRPr="00705B10">
        <w:rPr>
          <w:szCs w:val="30"/>
        </w:rPr>
        <w:t xml:space="preserve">2.1. Премирование работников производится ежемесячно в соответствии с их личным вкладом в общие результаты труда.  </w:t>
      </w:r>
    </w:p>
    <w:p w:rsidR="007F1F99" w:rsidRPr="00705B10" w:rsidRDefault="007F1F99" w:rsidP="00E0664F">
      <w:pPr>
        <w:ind w:firstLine="708"/>
        <w:rPr>
          <w:szCs w:val="30"/>
        </w:rPr>
      </w:pPr>
      <w:r w:rsidRPr="00705B10">
        <w:rPr>
          <w:szCs w:val="30"/>
        </w:rPr>
        <w:lastRenderedPageBreak/>
        <w:t>2.2. Размеры, порядок и условия премирования работников определяются настоящим Положением о премировании работников учреждения образования (далее – Положение).</w:t>
      </w:r>
    </w:p>
    <w:p w:rsidR="007F1F99" w:rsidRPr="00705B10" w:rsidRDefault="007F1F99" w:rsidP="00E0664F">
      <w:pPr>
        <w:ind w:firstLine="720"/>
        <w:rPr>
          <w:color w:val="FF0000"/>
          <w:szCs w:val="30"/>
        </w:rPr>
      </w:pPr>
      <w:r w:rsidRPr="00705B10">
        <w:rPr>
          <w:szCs w:val="30"/>
        </w:rPr>
        <w:t xml:space="preserve">2.3. Премирование производится в обстановке полной гласности, на основании приказа руководителя учреждения, по согласованию с комитетом профсоюза, в соответствии с настоящим Положением. </w:t>
      </w:r>
    </w:p>
    <w:p w:rsidR="007F1F99" w:rsidRPr="003556BE" w:rsidRDefault="007F1F99" w:rsidP="00E0664F">
      <w:pPr>
        <w:ind w:firstLine="720"/>
        <w:rPr>
          <w:szCs w:val="30"/>
        </w:rPr>
      </w:pPr>
      <w:r>
        <w:rPr>
          <w:szCs w:val="30"/>
        </w:rPr>
        <w:t>2.4</w:t>
      </w:r>
      <w:r w:rsidRPr="00705B10">
        <w:rPr>
          <w:szCs w:val="30"/>
        </w:rPr>
        <w:t xml:space="preserve">. Работникам, вновь принятым на работу, проработавшим неполный период, или уволенным по уважительным причинам, премия начисляется за </w:t>
      </w:r>
      <w:r w:rsidRPr="003556BE">
        <w:rPr>
          <w:szCs w:val="30"/>
        </w:rPr>
        <w:t>фактически отработанное время.</w:t>
      </w:r>
      <w:r w:rsidRPr="003556BE">
        <w:rPr>
          <w:szCs w:val="30"/>
        </w:rPr>
        <w:tab/>
      </w:r>
    </w:p>
    <w:p w:rsidR="007F1F99" w:rsidRPr="00B9691F" w:rsidRDefault="007F1F99" w:rsidP="00E0664F">
      <w:pPr>
        <w:ind w:firstLine="708"/>
        <w:rPr>
          <w:szCs w:val="30"/>
        </w:rPr>
      </w:pPr>
      <w:r w:rsidRPr="00B9691F">
        <w:rPr>
          <w:szCs w:val="30"/>
        </w:rPr>
        <w:t>2.</w:t>
      </w:r>
      <w:r>
        <w:rPr>
          <w:szCs w:val="30"/>
        </w:rPr>
        <w:t>5.</w:t>
      </w:r>
      <w:r w:rsidRPr="00B9691F">
        <w:rPr>
          <w:szCs w:val="30"/>
        </w:rPr>
        <w:t xml:space="preserve"> Премия устанавливается всем категориям работников, в том числе внутренним и внешним совместителям.</w:t>
      </w:r>
    </w:p>
    <w:p w:rsidR="007F1F99" w:rsidRPr="00B9691F" w:rsidRDefault="007F1F99" w:rsidP="00E0664F">
      <w:pPr>
        <w:ind w:firstLine="708"/>
        <w:rPr>
          <w:szCs w:val="30"/>
        </w:rPr>
      </w:pPr>
      <w:r w:rsidRPr="00B9691F">
        <w:rPr>
          <w:szCs w:val="30"/>
        </w:rPr>
        <w:t>2.</w:t>
      </w:r>
      <w:r>
        <w:rPr>
          <w:szCs w:val="30"/>
        </w:rPr>
        <w:t>6</w:t>
      </w:r>
      <w:r w:rsidRPr="00B9691F">
        <w:rPr>
          <w:szCs w:val="30"/>
        </w:rPr>
        <w:t xml:space="preserve">. </w:t>
      </w:r>
      <w:r w:rsidRPr="00790068">
        <w:t>Средства, неиспользованные по фонду оплаты труда могут быть в</w:t>
      </w:r>
      <w:r>
        <w:t>ыплачены в конце текущего года</w:t>
      </w:r>
      <w:r w:rsidRPr="00B9691F">
        <w:rPr>
          <w:szCs w:val="30"/>
        </w:rPr>
        <w:t>.</w:t>
      </w:r>
    </w:p>
    <w:p w:rsidR="007F1F99" w:rsidRPr="00705B10" w:rsidRDefault="007F1F99" w:rsidP="00E0664F">
      <w:pPr>
        <w:ind w:firstLine="708"/>
        <w:rPr>
          <w:szCs w:val="30"/>
        </w:rPr>
      </w:pPr>
    </w:p>
    <w:p w:rsidR="007F1F99" w:rsidRPr="00705B10" w:rsidRDefault="007F1F99" w:rsidP="00E0664F">
      <w:pPr>
        <w:numPr>
          <w:ilvl w:val="0"/>
          <w:numId w:val="3"/>
        </w:numPr>
        <w:ind w:left="0"/>
        <w:jc w:val="center"/>
        <w:rPr>
          <w:szCs w:val="30"/>
        </w:rPr>
      </w:pPr>
      <w:r w:rsidRPr="00705B10">
        <w:rPr>
          <w:szCs w:val="30"/>
        </w:rPr>
        <w:t xml:space="preserve">УСЛОВИЯ И РАЗМЕРЫ ПРЕМИРОВАНИЯ РАБОТНИКОВ </w:t>
      </w:r>
    </w:p>
    <w:p w:rsidR="007F1F99" w:rsidRPr="00705B10" w:rsidRDefault="007F1F99" w:rsidP="00E0664F">
      <w:pPr>
        <w:rPr>
          <w:szCs w:val="30"/>
        </w:rPr>
      </w:pPr>
    </w:p>
    <w:p w:rsidR="007F1F99" w:rsidRPr="00705B10" w:rsidRDefault="007F1F99" w:rsidP="00E0664F">
      <w:pPr>
        <w:ind w:firstLine="720"/>
        <w:rPr>
          <w:sz w:val="24"/>
          <w:szCs w:val="24"/>
        </w:rPr>
      </w:pPr>
      <w:r w:rsidRPr="00705B10">
        <w:rPr>
          <w:szCs w:val="30"/>
        </w:rPr>
        <w:t>3.1.Премия работника может состоять из базового размера премии и дополнительного размера премии, который устанавливается по показателям.</w:t>
      </w:r>
    </w:p>
    <w:p w:rsidR="007F1F99" w:rsidRPr="00705B10" w:rsidRDefault="007F1F99" w:rsidP="00E0664F">
      <w:pPr>
        <w:ind w:firstLine="708"/>
        <w:rPr>
          <w:szCs w:val="30"/>
        </w:rPr>
      </w:pPr>
      <w:r w:rsidRPr="00705B10">
        <w:rPr>
          <w:szCs w:val="30"/>
        </w:rPr>
        <w:t>3.2. Базовый размер премии в размере 5 % оклада начисляется:</w:t>
      </w:r>
    </w:p>
    <w:p w:rsidR="007F1F99" w:rsidRPr="00705B10" w:rsidRDefault="007F1F99" w:rsidP="00E0664F">
      <w:pPr>
        <w:ind w:firstLine="708"/>
        <w:rPr>
          <w:szCs w:val="30"/>
        </w:rPr>
      </w:pPr>
      <w:r w:rsidRPr="00705B10">
        <w:rPr>
          <w:szCs w:val="30"/>
        </w:rPr>
        <w:t>ежемесячно всем работникам учреждения образования, в том числе и работающим по совместительству;</w:t>
      </w:r>
    </w:p>
    <w:p w:rsidR="007F1F99" w:rsidRPr="00705B10" w:rsidRDefault="007F1F99" w:rsidP="00E0664F">
      <w:pPr>
        <w:ind w:firstLine="708"/>
        <w:rPr>
          <w:szCs w:val="30"/>
        </w:rPr>
      </w:pPr>
      <w:r w:rsidRPr="00705B10">
        <w:rPr>
          <w:szCs w:val="30"/>
        </w:rPr>
        <w:t>при условии добросовестного исполнения должностных (рабочих) обязанностей без нарушений трудовой и исполнительской дисциплины.</w:t>
      </w:r>
    </w:p>
    <w:p w:rsidR="007F1F99" w:rsidRPr="00705B10" w:rsidRDefault="007F1F99" w:rsidP="00E0664F">
      <w:pPr>
        <w:ind w:firstLine="708"/>
        <w:rPr>
          <w:szCs w:val="30"/>
        </w:rPr>
      </w:pPr>
      <w:r w:rsidRPr="00705B10">
        <w:rPr>
          <w:szCs w:val="30"/>
        </w:rPr>
        <w:t>Для педагогических работников, которым устанавливаются нормы часов педагогической нагрузки, базовый размер премии устанавливается:</w:t>
      </w:r>
    </w:p>
    <w:p w:rsidR="007F1F99" w:rsidRPr="00705B10" w:rsidRDefault="007F1F99" w:rsidP="00E0664F">
      <w:pPr>
        <w:ind w:firstLine="708"/>
        <w:rPr>
          <w:szCs w:val="30"/>
        </w:rPr>
      </w:pPr>
      <w:r w:rsidRPr="00705B10">
        <w:rPr>
          <w:szCs w:val="30"/>
        </w:rPr>
        <w:t>исходя из педагогической нагрузки (согласно тарификации);</w:t>
      </w:r>
    </w:p>
    <w:p w:rsidR="007F1F99" w:rsidRPr="00705B10" w:rsidRDefault="007F1F99" w:rsidP="00E0664F">
      <w:pPr>
        <w:ind w:firstLine="708"/>
        <w:rPr>
          <w:szCs w:val="30"/>
        </w:rPr>
      </w:pPr>
      <w:r w:rsidRPr="00705B10">
        <w:rPr>
          <w:szCs w:val="30"/>
        </w:rPr>
        <w:t>за фактически отработанные часы, если работа выполняется на условиях совместительства.</w:t>
      </w:r>
    </w:p>
    <w:p w:rsidR="007F1F99" w:rsidRPr="00B9691F" w:rsidRDefault="007F1F99" w:rsidP="00E0664F">
      <w:pPr>
        <w:rPr>
          <w:szCs w:val="30"/>
          <w:lang w:eastAsia="ru-RU"/>
        </w:rPr>
      </w:pPr>
      <w:r w:rsidRPr="00B9691F">
        <w:rPr>
          <w:szCs w:val="30"/>
          <w:lang w:eastAsia="ru-RU"/>
        </w:rPr>
        <w:t>Базовый размер премии в размере 5 % оклада начисляется:</w:t>
      </w:r>
    </w:p>
    <w:p w:rsidR="007F1F99" w:rsidRPr="00B9691F" w:rsidRDefault="007F1F99" w:rsidP="00E0664F">
      <w:pPr>
        <w:rPr>
          <w:szCs w:val="30"/>
          <w:lang w:eastAsia="ru-RU"/>
        </w:rPr>
      </w:pPr>
      <w:r w:rsidRPr="00B9691F">
        <w:rPr>
          <w:szCs w:val="30"/>
          <w:lang w:eastAsia="ru-RU"/>
        </w:rPr>
        <w:t>ежемесячно всем работникам учреждения образования, в том числе и работающим по совместительству;</w:t>
      </w:r>
    </w:p>
    <w:p w:rsidR="007F1F99" w:rsidRPr="00B9691F" w:rsidRDefault="007F1F99" w:rsidP="00E0664F">
      <w:pPr>
        <w:rPr>
          <w:szCs w:val="30"/>
          <w:lang w:eastAsia="ru-RU"/>
        </w:rPr>
      </w:pPr>
      <w:r w:rsidRPr="00B9691F">
        <w:rPr>
          <w:szCs w:val="30"/>
          <w:lang w:eastAsia="ru-RU"/>
        </w:rPr>
        <w:t>при условии добросовестного исполнения должностных (рабочих) обязанностей без нарушений трудовой и исполнительской дисциплины.</w:t>
      </w:r>
    </w:p>
    <w:p w:rsidR="007F1F99" w:rsidRPr="00B9691F" w:rsidRDefault="007F1F99" w:rsidP="00E0664F">
      <w:pPr>
        <w:rPr>
          <w:szCs w:val="30"/>
          <w:lang w:eastAsia="ru-RU"/>
        </w:rPr>
      </w:pPr>
      <w:r w:rsidRPr="00B9691F">
        <w:rPr>
          <w:szCs w:val="30"/>
          <w:lang w:eastAsia="ru-RU"/>
        </w:rPr>
        <w:t>Для педагогических работников, которым устанавливаются нормы часов педагогической нагрузки, базовый размер премии устанавливается:</w:t>
      </w:r>
    </w:p>
    <w:p w:rsidR="007F1F99" w:rsidRPr="00B9691F" w:rsidRDefault="007F1F99" w:rsidP="00E0664F">
      <w:pPr>
        <w:rPr>
          <w:szCs w:val="30"/>
          <w:lang w:eastAsia="ru-RU"/>
        </w:rPr>
      </w:pPr>
      <w:r w:rsidRPr="00B9691F">
        <w:rPr>
          <w:szCs w:val="30"/>
          <w:lang w:eastAsia="ru-RU"/>
        </w:rPr>
        <w:t>исходя из педагогической нагрузки (согласно тарификации);</w:t>
      </w:r>
    </w:p>
    <w:p w:rsidR="007F1F99" w:rsidRPr="00B9691F" w:rsidRDefault="007F1F99" w:rsidP="00E0664F">
      <w:pPr>
        <w:rPr>
          <w:szCs w:val="30"/>
          <w:lang w:eastAsia="ru-RU"/>
        </w:rPr>
      </w:pPr>
      <w:r w:rsidRPr="00B9691F">
        <w:rPr>
          <w:szCs w:val="30"/>
          <w:lang w:eastAsia="ru-RU"/>
        </w:rPr>
        <w:t>за фактически отработанные часы, если работа выполняется на условиях совместительства.</w:t>
      </w:r>
    </w:p>
    <w:p w:rsidR="007F1F99" w:rsidRPr="00B9691F" w:rsidRDefault="007F1F99" w:rsidP="00E0664F">
      <w:pPr>
        <w:rPr>
          <w:szCs w:val="30"/>
          <w:lang w:eastAsia="ru-RU"/>
        </w:rPr>
      </w:pPr>
      <w:r w:rsidRPr="00B9691F">
        <w:rPr>
          <w:szCs w:val="30"/>
          <w:lang w:eastAsia="ru-RU"/>
        </w:rPr>
        <w:lastRenderedPageBreak/>
        <w:t xml:space="preserve">Базовый размер премии начисляется за фактически проработанное время по итогам работы за </w:t>
      </w:r>
      <w:r w:rsidR="00823882">
        <w:rPr>
          <w:szCs w:val="30"/>
          <w:lang w:eastAsia="ru-RU"/>
        </w:rPr>
        <w:t>текущий</w:t>
      </w:r>
      <w:r w:rsidRPr="00B9691F">
        <w:rPr>
          <w:szCs w:val="30"/>
          <w:lang w:eastAsia="ru-RU"/>
        </w:rPr>
        <w:t xml:space="preserve"> месяц в ближайший за подведением итогов работы срок выплаты заработной платы.</w:t>
      </w:r>
    </w:p>
    <w:p w:rsidR="007F1F99" w:rsidRPr="00B9691F" w:rsidRDefault="007F1F99" w:rsidP="00E0664F">
      <w:pPr>
        <w:rPr>
          <w:szCs w:val="30"/>
          <w:lang w:eastAsia="ru-RU"/>
        </w:rPr>
      </w:pPr>
      <w:r w:rsidRPr="00B9691F">
        <w:rPr>
          <w:szCs w:val="30"/>
          <w:lang w:eastAsia="ru-RU"/>
        </w:rPr>
        <w:t xml:space="preserve">Базовый размер премии не начисляется за периоды: </w:t>
      </w:r>
    </w:p>
    <w:p w:rsidR="007F1F99" w:rsidRPr="00B9691F" w:rsidRDefault="007F1F99" w:rsidP="00E0664F">
      <w:pPr>
        <w:rPr>
          <w:szCs w:val="30"/>
          <w:lang w:eastAsia="ru-RU"/>
        </w:rPr>
      </w:pPr>
      <w:r w:rsidRPr="00B9691F">
        <w:rPr>
          <w:szCs w:val="30"/>
          <w:lang w:eastAsia="ru-RU"/>
        </w:rPr>
        <w:t>временной нетрудоспособности;</w:t>
      </w:r>
    </w:p>
    <w:p w:rsidR="007F1F99" w:rsidRPr="00B9691F" w:rsidRDefault="007F1F99" w:rsidP="00E0664F">
      <w:pPr>
        <w:rPr>
          <w:szCs w:val="30"/>
          <w:lang w:eastAsia="ru-RU"/>
        </w:rPr>
      </w:pPr>
      <w:r w:rsidRPr="00B9691F">
        <w:rPr>
          <w:szCs w:val="30"/>
          <w:lang w:eastAsia="ru-RU"/>
        </w:rPr>
        <w:t>трудовых отпусков;</w:t>
      </w:r>
    </w:p>
    <w:p w:rsidR="007F1F99" w:rsidRPr="00B9691F" w:rsidRDefault="007F1F99" w:rsidP="00E0664F">
      <w:pPr>
        <w:rPr>
          <w:szCs w:val="30"/>
          <w:lang w:eastAsia="ru-RU"/>
        </w:rPr>
      </w:pPr>
      <w:r w:rsidRPr="00B9691F">
        <w:rPr>
          <w:szCs w:val="30"/>
          <w:lang w:eastAsia="ru-RU"/>
        </w:rPr>
        <w:t>социальных отпусков;</w:t>
      </w:r>
    </w:p>
    <w:p w:rsidR="007F1F99" w:rsidRPr="00B9691F" w:rsidRDefault="007F1F99" w:rsidP="00E0664F">
      <w:pPr>
        <w:rPr>
          <w:szCs w:val="30"/>
          <w:lang w:eastAsia="ru-RU"/>
        </w:rPr>
      </w:pPr>
      <w:r w:rsidRPr="00B9691F">
        <w:rPr>
          <w:szCs w:val="30"/>
          <w:lang w:eastAsia="ru-RU"/>
        </w:rPr>
        <w:t>повышения квалификации;</w:t>
      </w:r>
      <w:r w:rsidRPr="00B9691F">
        <w:rPr>
          <w:szCs w:val="30"/>
          <w:lang w:eastAsia="ru-RU"/>
        </w:rPr>
        <w:tab/>
      </w:r>
    </w:p>
    <w:p w:rsidR="007F1F99" w:rsidRDefault="007F1F99" w:rsidP="00E0664F">
      <w:pPr>
        <w:rPr>
          <w:szCs w:val="30"/>
          <w:lang w:eastAsia="ru-RU"/>
        </w:rPr>
      </w:pPr>
      <w:r w:rsidRPr="00B9691F">
        <w:rPr>
          <w:szCs w:val="30"/>
          <w:lang w:eastAsia="ru-RU"/>
        </w:rPr>
        <w:t>за другие периоды, когда за работником в соответствии с действующим законодательством сохраняется средняя заработная плата.</w:t>
      </w:r>
    </w:p>
    <w:p w:rsidR="007F1F99" w:rsidRPr="00705B10" w:rsidRDefault="007F1F99" w:rsidP="00E0664F">
      <w:pPr>
        <w:rPr>
          <w:szCs w:val="30"/>
          <w:lang w:eastAsia="ru-RU"/>
        </w:rPr>
      </w:pPr>
      <w:r w:rsidRPr="00705B10">
        <w:rPr>
          <w:szCs w:val="30"/>
          <w:lang w:eastAsia="ru-RU"/>
        </w:rPr>
        <w:t>3.3. Дополнительный размер премии, размер и условия установления по показателям:</w:t>
      </w:r>
    </w:p>
    <w:p w:rsidR="007F1F99" w:rsidRPr="00705B10" w:rsidRDefault="007F1F99" w:rsidP="00E0664F">
      <w:pPr>
        <w:rPr>
          <w:szCs w:val="30"/>
          <w:lang w:eastAsia="ru-RU"/>
        </w:rPr>
      </w:pPr>
      <w:r w:rsidRPr="00705B10">
        <w:rPr>
          <w:szCs w:val="30"/>
          <w:lang w:eastAsia="ru-RU"/>
        </w:rPr>
        <w:t>3.3.1. определяется в зависимости от личного вклада каждого работника в повышение эффективности выполняемых работ (услуг), проводимых мероприятий, с учётом эффективности труда, личны</w:t>
      </w:r>
      <w:r>
        <w:rPr>
          <w:szCs w:val="30"/>
          <w:lang w:eastAsia="ru-RU"/>
        </w:rPr>
        <w:t>х достижений и успехов в течение</w:t>
      </w:r>
      <w:r w:rsidRPr="00705B10">
        <w:rPr>
          <w:szCs w:val="30"/>
          <w:lang w:eastAsia="ru-RU"/>
        </w:rPr>
        <w:t xml:space="preserve"> предыдущего месяца</w:t>
      </w:r>
      <w:r>
        <w:rPr>
          <w:szCs w:val="30"/>
          <w:lang w:eastAsia="ru-RU"/>
        </w:rPr>
        <w:t>, при наличии минимум 1 рабочего дня в месяце;</w:t>
      </w:r>
    </w:p>
    <w:p w:rsidR="007F1F99" w:rsidRPr="00705B10" w:rsidRDefault="007F1F99" w:rsidP="00E0664F">
      <w:pPr>
        <w:rPr>
          <w:szCs w:val="30"/>
        </w:rPr>
      </w:pPr>
      <w:r w:rsidRPr="00705B10">
        <w:rPr>
          <w:szCs w:val="30"/>
        </w:rPr>
        <w:t>3.3.2. может осуществляться по нескольким показателям, при установлении премии по нескольким показателям, премия суммируется;</w:t>
      </w:r>
    </w:p>
    <w:p w:rsidR="007F1F99" w:rsidRPr="00552237" w:rsidRDefault="007F1F99" w:rsidP="00E0664F">
      <w:pPr>
        <w:ind w:firstLine="708"/>
        <w:rPr>
          <w:szCs w:val="30"/>
          <w:lang w:eastAsia="ru-RU"/>
        </w:rPr>
      </w:pPr>
      <w:r w:rsidRPr="00705B10">
        <w:rPr>
          <w:szCs w:val="30"/>
          <w:lang w:eastAsia="ru-RU"/>
        </w:rPr>
        <w:t xml:space="preserve">3.3.3. </w:t>
      </w:r>
      <w:r w:rsidRPr="00552237">
        <w:rPr>
          <w:szCs w:val="30"/>
          <w:lang w:eastAsia="ru-RU"/>
        </w:rPr>
        <w:t>устанавливается в абсолютных величинах (в белорусских рублях) за выполнение определенной работы по следующим показателям:</w:t>
      </w:r>
    </w:p>
    <w:p w:rsidR="007F1F99" w:rsidRPr="00705B10" w:rsidRDefault="007F1F99" w:rsidP="00E0664F">
      <w:pPr>
        <w:ind w:firstLine="708"/>
        <w:rPr>
          <w:szCs w:val="30"/>
          <w:lang w:eastAsia="ru-RU"/>
        </w:rPr>
      </w:pPr>
      <w:r w:rsidRPr="00552237">
        <w:rPr>
          <w:szCs w:val="30"/>
          <w:lang w:eastAsia="ru-RU"/>
        </w:rPr>
        <w:t>Показатели премирования для всех категорий работников:</w:t>
      </w:r>
    </w:p>
    <w:tbl>
      <w:tblPr>
        <w:tblW w:w="9534"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
        <w:gridCol w:w="27"/>
        <w:gridCol w:w="7083"/>
        <w:gridCol w:w="2361"/>
        <w:gridCol w:w="48"/>
      </w:tblGrid>
      <w:tr w:rsidR="007F1F99" w:rsidRPr="00705B10" w:rsidTr="009D3B21">
        <w:trPr>
          <w:gridAfter w:val="1"/>
          <w:wAfter w:w="48" w:type="dxa"/>
          <w:trHeight w:val="150"/>
        </w:trPr>
        <w:tc>
          <w:tcPr>
            <w:tcW w:w="7125" w:type="dxa"/>
            <w:gridSpan w:val="3"/>
          </w:tcPr>
          <w:p w:rsidR="007F1F99" w:rsidRPr="00705B10" w:rsidRDefault="007F1F99" w:rsidP="00E0664F">
            <w:pPr>
              <w:shd w:val="clear" w:color="auto" w:fill="FFFFFF"/>
              <w:tabs>
                <w:tab w:val="left" w:pos="8222"/>
                <w:tab w:val="left" w:pos="8931"/>
                <w:tab w:val="left" w:pos="9214"/>
              </w:tabs>
              <w:rPr>
                <w:sz w:val="28"/>
                <w:szCs w:val="28"/>
              </w:rPr>
            </w:pPr>
            <w:r w:rsidRPr="00705B10">
              <w:rPr>
                <w:color w:val="000000"/>
                <w:spacing w:val="-9"/>
                <w:sz w:val="28"/>
                <w:szCs w:val="28"/>
              </w:rPr>
              <w:t xml:space="preserve">- подготовка внеплановых  семинаров, конференций, проводимых вышестоящими органами, сельским исполнительным комитетом </w:t>
            </w:r>
          </w:p>
        </w:tc>
        <w:tc>
          <w:tcPr>
            <w:tcW w:w="2361" w:type="dxa"/>
          </w:tcPr>
          <w:p w:rsidR="007F1F99" w:rsidRPr="00705B10" w:rsidRDefault="007F1F99" w:rsidP="00E0664F">
            <w:pPr>
              <w:shd w:val="clear" w:color="auto" w:fill="FFFFFF"/>
              <w:tabs>
                <w:tab w:val="left" w:pos="8222"/>
                <w:tab w:val="left" w:pos="8931"/>
                <w:tab w:val="left" w:pos="9214"/>
              </w:tabs>
              <w:rPr>
                <w:color w:val="000000"/>
                <w:spacing w:val="-9"/>
                <w:sz w:val="28"/>
                <w:szCs w:val="28"/>
              </w:rPr>
            </w:pPr>
            <w:r w:rsidRPr="00705B10">
              <w:rPr>
                <w:color w:val="000000"/>
                <w:spacing w:val="-9"/>
                <w:sz w:val="28"/>
                <w:szCs w:val="28"/>
              </w:rPr>
              <w:t xml:space="preserve"> от 10 до 50 рублей за каждое</w:t>
            </w:r>
          </w:p>
        </w:tc>
      </w:tr>
      <w:tr w:rsidR="007F1F99" w:rsidRPr="00705B10" w:rsidTr="009D3B21">
        <w:trPr>
          <w:gridAfter w:val="1"/>
          <w:wAfter w:w="48" w:type="dxa"/>
          <w:trHeight w:val="150"/>
        </w:trPr>
        <w:tc>
          <w:tcPr>
            <w:tcW w:w="7125" w:type="dxa"/>
            <w:gridSpan w:val="3"/>
          </w:tcPr>
          <w:p w:rsidR="007F1F99" w:rsidRPr="00705B10" w:rsidRDefault="007F1F99" w:rsidP="00E0664F">
            <w:pPr>
              <w:shd w:val="clear" w:color="auto" w:fill="FFFFFF"/>
              <w:tabs>
                <w:tab w:val="left" w:pos="8222"/>
                <w:tab w:val="left" w:pos="8931"/>
                <w:tab w:val="left" w:pos="9214"/>
              </w:tabs>
              <w:rPr>
                <w:color w:val="000000"/>
                <w:spacing w:val="-10"/>
                <w:sz w:val="28"/>
                <w:szCs w:val="28"/>
              </w:rPr>
            </w:pPr>
            <w:r w:rsidRPr="00705B10">
              <w:rPr>
                <w:color w:val="000000"/>
                <w:spacing w:val="-7"/>
                <w:sz w:val="28"/>
                <w:szCs w:val="28"/>
              </w:rPr>
              <w:t xml:space="preserve">- подготовка   и личное  участие    в   массовых    мероприятиях    с    педагогами </w:t>
            </w:r>
            <w:r w:rsidRPr="00705B10">
              <w:rPr>
                <w:color w:val="000000"/>
                <w:spacing w:val="-10"/>
                <w:sz w:val="28"/>
                <w:szCs w:val="28"/>
              </w:rPr>
              <w:t xml:space="preserve"> и учащимися</w:t>
            </w:r>
          </w:p>
          <w:p w:rsidR="007F1F99" w:rsidRPr="00705B10" w:rsidRDefault="007F1F99" w:rsidP="00E0664F">
            <w:pPr>
              <w:shd w:val="clear" w:color="auto" w:fill="FFFFFF"/>
              <w:tabs>
                <w:tab w:val="left" w:pos="8222"/>
                <w:tab w:val="left" w:pos="8931"/>
                <w:tab w:val="left" w:pos="9214"/>
              </w:tabs>
              <w:rPr>
                <w:sz w:val="28"/>
                <w:szCs w:val="28"/>
              </w:rPr>
            </w:pPr>
          </w:p>
        </w:tc>
        <w:tc>
          <w:tcPr>
            <w:tcW w:w="2361" w:type="dxa"/>
          </w:tcPr>
          <w:p w:rsidR="007F1F99" w:rsidRPr="00705B10" w:rsidRDefault="007F1F99" w:rsidP="00E0664F">
            <w:pPr>
              <w:shd w:val="clear" w:color="auto" w:fill="FFFFFF"/>
              <w:tabs>
                <w:tab w:val="left" w:pos="8222"/>
                <w:tab w:val="left" w:pos="8931"/>
                <w:tab w:val="left" w:pos="9214"/>
              </w:tabs>
              <w:rPr>
                <w:color w:val="000000"/>
                <w:spacing w:val="-7"/>
                <w:sz w:val="28"/>
                <w:szCs w:val="28"/>
              </w:rPr>
            </w:pPr>
            <w:r w:rsidRPr="00705B10">
              <w:rPr>
                <w:color w:val="000000"/>
                <w:spacing w:val="-7"/>
                <w:sz w:val="28"/>
                <w:szCs w:val="28"/>
              </w:rPr>
              <w:t>от 10 до 50 рублей за каждое</w:t>
            </w:r>
          </w:p>
        </w:tc>
      </w:tr>
      <w:tr w:rsidR="007F1F99" w:rsidRPr="00705B10" w:rsidTr="009D3B21">
        <w:trPr>
          <w:gridAfter w:val="1"/>
          <w:wAfter w:w="48" w:type="dxa"/>
          <w:trHeight w:val="150"/>
        </w:trPr>
        <w:tc>
          <w:tcPr>
            <w:tcW w:w="7125" w:type="dxa"/>
            <w:gridSpan w:val="3"/>
          </w:tcPr>
          <w:p w:rsidR="007F1F99" w:rsidRPr="00705B10" w:rsidRDefault="007F1F99" w:rsidP="00E0664F">
            <w:pPr>
              <w:shd w:val="clear" w:color="auto" w:fill="FFFFFF"/>
              <w:tabs>
                <w:tab w:val="left" w:pos="8222"/>
                <w:tab w:val="left" w:pos="8931"/>
                <w:tab w:val="left" w:pos="9214"/>
              </w:tabs>
              <w:rPr>
                <w:color w:val="000000"/>
                <w:spacing w:val="-7"/>
                <w:sz w:val="28"/>
                <w:szCs w:val="28"/>
              </w:rPr>
            </w:pPr>
            <w:r w:rsidRPr="00705B10">
              <w:rPr>
                <w:color w:val="000000"/>
                <w:spacing w:val="-7"/>
                <w:sz w:val="28"/>
                <w:szCs w:val="28"/>
              </w:rPr>
              <w:t>- выполнение поручений администрации учреждения образования;</w:t>
            </w:r>
          </w:p>
        </w:tc>
        <w:tc>
          <w:tcPr>
            <w:tcW w:w="2361" w:type="dxa"/>
          </w:tcPr>
          <w:p w:rsidR="007F1F99" w:rsidRPr="00705B10" w:rsidRDefault="007F1F99" w:rsidP="00E0664F">
            <w:pPr>
              <w:shd w:val="clear" w:color="auto" w:fill="FFFFFF"/>
              <w:tabs>
                <w:tab w:val="left" w:pos="8222"/>
                <w:tab w:val="left" w:pos="8931"/>
                <w:tab w:val="left" w:pos="9214"/>
              </w:tabs>
              <w:rPr>
                <w:color w:val="000000"/>
                <w:spacing w:val="-7"/>
                <w:sz w:val="28"/>
                <w:szCs w:val="28"/>
              </w:rPr>
            </w:pPr>
            <w:r w:rsidRPr="00705B10">
              <w:rPr>
                <w:color w:val="000000"/>
                <w:spacing w:val="-7"/>
                <w:sz w:val="28"/>
                <w:szCs w:val="28"/>
              </w:rPr>
              <w:t>от 10 до 150 рублей</w:t>
            </w:r>
          </w:p>
        </w:tc>
      </w:tr>
      <w:tr w:rsidR="007F1F99" w:rsidRPr="00705B10" w:rsidTr="009D3B21">
        <w:trPr>
          <w:gridAfter w:val="1"/>
          <w:wAfter w:w="48" w:type="dxa"/>
          <w:trHeight w:val="150"/>
        </w:trPr>
        <w:tc>
          <w:tcPr>
            <w:tcW w:w="7125" w:type="dxa"/>
            <w:gridSpan w:val="3"/>
          </w:tcPr>
          <w:p w:rsidR="007F1F99" w:rsidRPr="00705B10" w:rsidRDefault="007F1F99" w:rsidP="00E0664F">
            <w:pPr>
              <w:shd w:val="clear" w:color="auto" w:fill="FFFFFF"/>
              <w:tabs>
                <w:tab w:val="left" w:pos="8222"/>
                <w:tab w:val="left" w:pos="8931"/>
                <w:tab w:val="left" w:pos="9214"/>
              </w:tabs>
              <w:rPr>
                <w:color w:val="000000"/>
                <w:spacing w:val="-7"/>
                <w:sz w:val="28"/>
                <w:szCs w:val="28"/>
              </w:rPr>
            </w:pPr>
            <w:r w:rsidRPr="00705B10">
              <w:rPr>
                <w:color w:val="000000"/>
                <w:spacing w:val="-7"/>
                <w:sz w:val="28"/>
                <w:szCs w:val="28"/>
              </w:rPr>
              <w:t>- организация районных и областных мероприятий на базе учреждения образования</w:t>
            </w:r>
          </w:p>
        </w:tc>
        <w:tc>
          <w:tcPr>
            <w:tcW w:w="2361" w:type="dxa"/>
          </w:tcPr>
          <w:p w:rsidR="007F1F99" w:rsidRPr="00705B10" w:rsidRDefault="007F1F99" w:rsidP="00E0664F">
            <w:pPr>
              <w:shd w:val="clear" w:color="auto" w:fill="FFFFFF"/>
              <w:tabs>
                <w:tab w:val="left" w:pos="8222"/>
                <w:tab w:val="left" w:pos="8931"/>
                <w:tab w:val="left" w:pos="9214"/>
              </w:tabs>
              <w:rPr>
                <w:color w:val="000000"/>
                <w:spacing w:val="-7"/>
                <w:sz w:val="28"/>
                <w:szCs w:val="28"/>
              </w:rPr>
            </w:pPr>
            <w:r w:rsidRPr="00705B10">
              <w:rPr>
                <w:color w:val="000000"/>
                <w:spacing w:val="-7"/>
                <w:sz w:val="28"/>
                <w:szCs w:val="28"/>
              </w:rPr>
              <w:t>от 20 до 100 рублей</w:t>
            </w:r>
          </w:p>
        </w:tc>
      </w:tr>
      <w:tr w:rsidR="007F1F99" w:rsidRPr="00705B10" w:rsidTr="009D3B21">
        <w:trPr>
          <w:gridAfter w:val="1"/>
          <w:wAfter w:w="48" w:type="dxa"/>
          <w:trHeight w:val="150"/>
        </w:trPr>
        <w:tc>
          <w:tcPr>
            <w:tcW w:w="7125" w:type="dxa"/>
            <w:gridSpan w:val="3"/>
          </w:tcPr>
          <w:p w:rsidR="007F1F99" w:rsidRPr="00705B10" w:rsidRDefault="007F1F99" w:rsidP="00E0664F">
            <w:pPr>
              <w:shd w:val="clear" w:color="auto" w:fill="FFFFFF"/>
              <w:tabs>
                <w:tab w:val="left" w:pos="8222"/>
                <w:tab w:val="left" w:pos="8931"/>
                <w:tab w:val="left" w:pos="9214"/>
              </w:tabs>
              <w:rPr>
                <w:color w:val="000000"/>
                <w:spacing w:val="-7"/>
                <w:sz w:val="28"/>
                <w:szCs w:val="28"/>
              </w:rPr>
            </w:pPr>
            <w:r w:rsidRPr="00705B10">
              <w:rPr>
                <w:color w:val="000000"/>
                <w:spacing w:val="-7"/>
                <w:sz w:val="28"/>
                <w:szCs w:val="28"/>
              </w:rPr>
              <w:t>- оказание методической помощи педагогическим работникам в повышении качества и эффективности работы</w:t>
            </w:r>
          </w:p>
        </w:tc>
        <w:tc>
          <w:tcPr>
            <w:tcW w:w="2361" w:type="dxa"/>
          </w:tcPr>
          <w:p w:rsidR="007F1F99" w:rsidRPr="00705B10" w:rsidRDefault="007F1F99" w:rsidP="00E0664F">
            <w:pPr>
              <w:shd w:val="clear" w:color="auto" w:fill="FFFFFF"/>
              <w:tabs>
                <w:tab w:val="left" w:pos="8222"/>
                <w:tab w:val="left" w:pos="8931"/>
                <w:tab w:val="left" w:pos="9214"/>
              </w:tabs>
              <w:rPr>
                <w:color w:val="000000"/>
                <w:spacing w:val="-7"/>
                <w:sz w:val="28"/>
                <w:szCs w:val="28"/>
              </w:rPr>
            </w:pPr>
            <w:r w:rsidRPr="00705B10">
              <w:rPr>
                <w:color w:val="000000"/>
                <w:spacing w:val="-7"/>
                <w:sz w:val="28"/>
                <w:szCs w:val="28"/>
              </w:rPr>
              <w:t>от 10 до 150 рублей</w:t>
            </w:r>
          </w:p>
        </w:tc>
      </w:tr>
      <w:tr w:rsidR="007F1F99" w:rsidRPr="00705B10" w:rsidTr="009D3B21">
        <w:trPr>
          <w:gridAfter w:val="1"/>
          <w:wAfter w:w="48" w:type="dxa"/>
          <w:trHeight w:val="150"/>
        </w:trPr>
        <w:tc>
          <w:tcPr>
            <w:tcW w:w="7125" w:type="dxa"/>
            <w:gridSpan w:val="3"/>
          </w:tcPr>
          <w:p w:rsidR="007F1F99" w:rsidRPr="00705B10" w:rsidRDefault="007F1F99" w:rsidP="00E0664F">
            <w:pPr>
              <w:shd w:val="clear" w:color="auto" w:fill="FFFFFF"/>
              <w:tabs>
                <w:tab w:val="left" w:pos="8222"/>
                <w:tab w:val="left" w:pos="8931"/>
                <w:tab w:val="left" w:pos="9214"/>
              </w:tabs>
              <w:rPr>
                <w:sz w:val="28"/>
                <w:szCs w:val="28"/>
              </w:rPr>
            </w:pPr>
            <w:r w:rsidRPr="00705B10">
              <w:rPr>
                <w:color w:val="000000"/>
                <w:spacing w:val="-7"/>
                <w:sz w:val="28"/>
                <w:szCs w:val="28"/>
              </w:rPr>
              <w:t xml:space="preserve"> - обеспечение своевременной и качественной подготовки учреждения к новому</w:t>
            </w:r>
            <w:r w:rsidRPr="00705B10">
              <w:rPr>
                <w:color w:val="000000"/>
                <w:sz w:val="28"/>
                <w:szCs w:val="28"/>
              </w:rPr>
              <w:t xml:space="preserve"> учебному году</w:t>
            </w:r>
          </w:p>
        </w:tc>
        <w:tc>
          <w:tcPr>
            <w:tcW w:w="2361" w:type="dxa"/>
          </w:tcPr>
          <w:p w:rsidR="007F1F99" w:rsidRPr="00705B10" w:rsidRDefault="007F1F99" w:rsidP="00E0664F">
            <w:pPr>
              <w:shd w:val="clear" w:color="auto" w:fill="FFFFFF"/>
              <w:tabs>
                <w:tab w:val="left" w:pos="8222"/>
                <w:tab w:val="left" w:pos="8931"/>
                <w:tab w:val="left" w:pos="9214"/>
              </w:tabs>
              <w:rPr>
                <w:color w:val="000000"/>
                <w:spacing w:val="-7"/>
                <w:sz w:val="28"/>
                <w:szCs w:val="28"/>
              </w:rPr>
            </w:pPr>
            <w:r w:rsidRPr="00705B10">
              <w:rPr>
                <w:color w:val="000000"/>
                <w:spacing w:val="-7"/>
                <w:sz w:val="28"/>
                <w:szCs w:val="28"/>
              </w:rPr>
              <w:t>от 20 до 300 рублей</w:t>
            </w:r>
          </w:p>
        </w:tc>
      </w:tr>
      <w:tr w:rsidR="007F1F99" w:rsidRPr="00705B10" w:rsidTr="009D3B21">
        <w:trPr>
          <w:gridBefore w:val="1"/>
          <w:gridAfter w:val="1"/>
          <w:wBefore w:w="15" w:type="dxa"/>
          <w:wAfter w:w="48" w:type="dxa"/>
          <w:trHeight w:val="712"/>
        </w:trPr>
        <w:tc>
          <w:tcPr>
            <w:tcW w:w="7110" w:type="dxa"/>
            <w:gridSpan w:val="2"/>
          </w:tcPr>
          <w:p w:rsidR="007F1F99" w:rsidRDefault="007F1F99" w:rsidP="00E0664F">
            <w:pPr>
              <w:shd w:val="clear" w:color="auto" w:fill="FFFFFF"/>
              <w:tabs>
                <w:tab w:val="left" w:pos="8222"/>
                <w:tab w:val="left" w:pos="8931"/>
                <w:tab w:val="left" w:pos="9214"/>
              </w:tabs>
              <w:rPr>
                <w:color w:val="000000"/>
                <w:sz w:val="28"/>
                <w:szCs w:val="28"/>
              </w:rPr>
            </w:pPr>
            <w:r w:rsidRPr="00705B10">
              <w:rPr>
                <w:color w:val="000000"/>
                <w:spacing w:val="-2"/>
                <w:sz w:val="28"/>
                <w:szCs w:val="28"/>
              </w:rPr>
              <w:t>- проведение открытых учебных и факультативных занятий, методических недель и семинаров</w:t>
            </w:r>
            <w:r w:rsidRPr="00705B10">
              <w:rPr>
                <w:color w:val="000000"/>
                <w:sz w:val="28"/>
                <w:szCs w:val="28"/>
              </w:rPr>
              <w:t xml:space="preserve"> в рамках организации согласно плану работы школы и с предоставление</w:t>
            </w:r>
            <w:r w:rsidR="009A7EAB">
              <w:rPr>
                <w:color w:val="000000"/>
                <w:sz w:val="28"/>
                <w:szCs w:val="28"/>
              </w:rPr>
              <w:t>м материалов на день проведения</w:t>
            </w:r>
          </w:p>
          <w:p w:rsidR="006273D8" w:rsidRPr="00705B10" w:rsidRDefault="006273D8" w:rsidP="00E0664F">
            <w:pPr>
              <w:shd w:val="clear" w:color="auto" w:fill="FFFFFF"/>
              <w:tabs>
                <w:tab w:val="left" w:pos="8222"/>
                <w:tab w:val="left" w:pos="8931"/>
                <w:tab w:val="left" w:pos="9214"/>
              </w:tabs>
              <w:rPr>
                <w:sz w:val="28"/>
                <w:szCs w:val="28"/>
              </w:rPr>
            </w:pPr>
          </w:p>
        </w:tc>
        <w:tc>
          <w:tcPr>
            <w:tcW w:w="2361" w:type="dxa"/>
          </w:tcPr>
          <w:p w:rsidR="007F1F99" w:rsidRPr="00705B10" w:rsidRDefault="007F1F99" w:rsidP="00E0664F">
            <w:pPr>
              <w:shd w:val="clear" w:color="auto" w:fill="FFFFFF"/>
              <w:tabs>
                <w:tab w:val="left" w:pos="8222"/>
                <w:tab w:val="left" w:pos="8931"/>
                <w:tab w:val="left" w:pos="9214"/>
              </w:tabs>
              <w:rPr>
                <w:color w:val="000000"/>
                <w:spacing w:val="-2"/>
                <w:sz w:val="28"/>
                <w:szCs w:val="28"/>
              </w:rPr>
            </w:pPr>
            <w:r w:rsidRPr="00705B10">
              <w:rPr>
                <w:color w:val="000000"/>
                <w:spacing w:val="-2"/>
                <w:sz w:val="28"/>
                <w:szCs w:val="28"/>
              </w:rPr>
              <w:t>от 10 до 50 рублей за каждое</w:t>
            </w:r>
          </w:p>
          <w:p w:rsidR="007F1F99" w:rsidRPr="00705B10" w:rsidRDefault="007F1F99" w:rsidP="00E0664F">
            <w:pPr>
              <w:shd w:val="clear" w:color="auto" w:fill="FFFFFF"/>
              <w:tabs>
                <w:tab w:val="left" w:pos="8222"/>
                <w:tab w:val="left" w:pos="8931"/>
                <w:tab w:val="left" w:pos="9214"/>
              </w:tabs>
              <w:rPr>
                <w:color w:val="000000"/>
                <w:spacing w:val="-2"/>
                <w:sz w:val="28"/>
                <w:szCs w:val="28"/>
              </w:rPr>
            </w:pPr>
          </w:p>
        </w:tc>
      </w:tr>
      <w:tr w:rsidR="007F1F99" w:rsidRPr="00705B10" w:rsidTr="009D3B21">
        <w:trPr>
          <w:gridBefore w:val="1"/>
          <w:gridAfter w:val="1"/>
          <w:wBefore w:w="15" w:type="dxa"/>
          <w:wAfter w:w="48" w:type="dxa"/>
          <w:trHeight w:val="357"/>
        </w:trPr>
        <w:tc>
          <w:tcPr>
            <w:tcW w:w="7110" w:type="dxa"/>
            <w:gridSpan w:val="2"/>
          </w:tcPr>
          <w:p w:rsidR="007F1F99" w:rsidRPr="00705B10" w:rsidRDefault="007F1F99" w:rsidP="00E0664F">
            <w:pPr>
              <w:shd w:val="clear" w:color="auto" w:fill="FFFFFF"/>
              <w:tabs>
                <w:tab w:val="left" w:pos="8222"/>
                <w:tab w:val="left" w:pos="8931"/>
                <w:tab w:val="left" w:pos="9214"/>
              </w:tabs>
              <w:rPr>
                <w:color w:val="000000"/>
                <w:spacing w:val="-3"/>
                <w:sz w:val="28"/>
                <w:szCs w:val="28"/>
              </w:rPr>
            </w:pPr>
            <w:r w:rsidRPr="00705B10">
              <w:rPr>
                <w:color w:val="000000"/>
                <w:spacing w:val="-3"/>
                <w:sz w:val="28"/>
                <w:szCs w:val="28"/>
              </w:rPr>
              <w:lastRenderedPageBreak/>
              <w:t>- проведение  открытых занятий,  плановых семинаров:</w:t>
            </w:r>
          </w:p>
          <w:p w:rsidR="007F1F99" w:rsidRPr="00705B10" w:rsidRDefault="007F1F99" w:rsidP="00E0664F">
            <w:pPr>
              <w:shd w:val="clear" w:color="auto" w:fill="FFFFFF"/>
              <w:tabs>
                <w:tab w:val="left" w:pos="8222"/>
                <w:tab w:val="left" w:pos="8931"/>
                <w:tab w:val="left" w:pos="9214"/>
              </w:tabs>
              <w:rPr>
                <w:color w:val="000000"/>
                <w:spacing w:val="-3"/>
                <w:sz w:val="28"/>
                <w:szCs w:val="28"/>
              </w:rPr>
            </w:pPr>
          </w:p>
          <w:p w:rsidR="007F1F99" w:rsidRPr="00705B10" w:rsidRDefault="007F1F99" w:rsidP="00E0664F">
            <w:pPr>
              <w:shd w:val="clear" w:color="auto" w:fill="FFFFFF"/>
              <w:tabs>
                <w:tab w:val="left" w:pos="8222"/>
                <w:tab w:val="left" w:pos="8931"/>
                <w:tab w:val="left" w:pos="9214"/>
              </w:tabs>
              <w:rPr>
                <w:color w:val="000000"/>
                <w:spacing w:val="-3"/>
                <w:sz w:val="28"/>
                <w:szCs w:val="28"/>
              </w:rPr>
            </w:pPr>
            <w:r w:rsidRPr="00705B10">
              <w:rPr>
                <w:color w:val="000000"/>
                <w:spacing w:val="-3"/>
                <w:sz w:val="28"/>
                <w:szCs w:val="28"/>
              </w:rPr>
              <w:t>районный уровень</w:t>
            </w:r>
          </w:p>
          <w:p w:rsidR="007F1F99" w:rsidRPr="00705B10" w:rsidRDefault="007F1F99" w:rsidP="00E0664F">
            <w:pPr>
              <w:shd w:val="clear" w:color="auto" w:fill="FFFFFF"/>
              <w:tabs>
                <w:tab w:val="left" w:pos="8222"/>
                <w:tab w:val="left" w:pos="8931"/>
                <w:tab w:val="left" w:pos="9214"/>
              </w:tabs>
              <w:rPr>
                <w:color w:val="000000"/>
                <w:spacing w:val="-3"/>
                <w:sz w:val="28"/>
                <w:szCs w:val="28"/>
              </w:rPr>
            </w:pPr>
          </w:p>
          <w:p w:rsidR="007F1F99" w:rsidRPr="00705B10" w:rsidRDefault="007F1F99" w:rsidP="00E0664F">
            <w:pPr>
              <w:shd w:val="clear" w:color="auto" w:fill="FFFFFF"/>
              <w:tabs>
                <w:tab w:val="left" w:pos="8222"/>
                <w:tab w:val="left" w:pos="8931"/>
                <w:tab w:val="left" w:pos="9214"/>
              </w:tabs>
              <w:rPr>
                <w:color w:val="000000"/>
                <w:spacing w:val="-3"/>
                <w:sz w:val="28"/>
                <w:szCs w:val="28"/>
              </w:rPr>
            </w:pPr>
            <w:r w:rsidRPr="00705B10">
              <w:rPr>
                <w:color w:val="000000"/>
                <w:spacing w:val="-3"/>
                <w:sz w:val="28"/>
                <w:szCs w:val="28"/>
              </w:rPr>
              <w:t>областной  уровень</w:t>
            </w:r>
          </w:p>
          <w:p w:rsidR="007F1F99" w:rsidRPr="00705B10" w:rsidRDefault="007F1F99" w:rsidP="00E0664F">
            <w:pPr>
              <w:shd w:val="clear" w:color="auto" w:fill="FFFFFF"/>
              <w:tabs>
                <w:tab w:val="left" w:pos="8222"/>
                <w:tab w:val="left" w:pos="8931"/>
                <w:tab w:val="left" w:pos="9214"/>
              </w:tabs>
              <w:rPr>
                <w:color w:val="000000"/>
                <w:spacing w:val="-3"/>
                <w:sz w:val="28"/>
                <w:szCs w:val="28"/>
              </w:rPr>
            </w:pPr>
          </w:p>
          <w:p w:rsidR="007F1F99" w:rsidRPr="00705B10" w:rsidRDefault="007F1F99" w:rsidP="00E0664F">
            <w:pPr>
              <w:shd w:val="clear" w:color="auto" w:fill="FFFFFF"/>
              <w:tabs>
                <w:tab w:val="left" w:pos="8222"/>
                <w:tab w:val="left" w:pos="8931"/>
                <w:tab w:val="left" w:pos="9214"/>
              </w:tabs>
              <w:rPr>
                <w:color w:val="000000"/>
                <w:spacing w:val="-3"/>
                <w:sz w:val="28"/>
                <w:szCs w:val="28"/>
              </w:rPr>
            </w:pPr>
            <w:r w:rsidRPr="00705B10">
              <w:rPr>
                <w:color w:val="000000"/>
                <w:spacing w:val="-3"/>
                <w:sz w:val="28"/>
                <w:szCs w:val="28"/>
              </w:rPr>
              <w:t xml:space="preserve"> республиканский уровень</w:t>
            </w:r>
          </w:p>
          <w:p w:rsidR="007F1F99" w:rsidRPr="00705B10" w:rsidRDefault="007F1F99" w:rsidP="00E0664F">
            <w:pPr>
              <w:shd w:val="clear" w:color="auto" w:fill="FFFFFF"/>
              <w:tabs>
                <w:tab w:val="left" w:pos="8222"/>
                <w:tab w:val="left" w:pos="8931"/>
                <w:tab w:val="left" w:pos="9214"/>
              </w:tabs>
              <w:rPr>
                <w:color w:val="000000"/>
                <w:spacing w:val="-3"/>
                <w:sz w:val="28"/>
                <w:szCs w:val="28"/>
              </w:rPr>
            </w:pPr>
          </w:p>
          <w:p w:rsidR="007F1F99" w:rsidRPr="00705B10" w:rsidRDefault="007F1F99" w:rsidP="00E0664F">
            <w:pPr>
              <w:shd w:val="clear" w:color="auto" w:fill="FFFFFF"/>
              <w:tabs>
                <w:tab w:val="left" w:pos="8222"/>
                <w:tab w:val="left" w:pos="8931"/>
                <w:tab w:val="left" w:pos="9214"/>
              </w:tabs>
              <w:rPr>
                <w:color w:val="000000"/>
                <w:spacing w:val="-3"/>
                <w:sz w:val="28"/>
                <w:szCs w:val="28"/>
              </w:rPr>
            </w:pPr>
            <w:r w:rsidRPr="00705B10">
              <w:rPr>
                <w:color w:val="000000"/>
                <w:spacing w:val="-3"/>
                <w:sz w:val="28"/>
                <w:szCs w:val="28"/>
              </w:rPr>
              <w:t xml:space="preserve"> международный уровень</w:t>
            </w:r>
          </w:p>
        </w:tc>
        <w:tc>
          <w:tcPr>
            <w:tcW w:w="2361" w:type="dxa"/>
          </w:tcPr>
          <w:p w:rsidR="007F1F99" w:rsidRPr="00705B10" w:rsidRDefault="007F1F99" w:rsidP="00E0664F">
            <w:pPr>
              <w:shd w:val="clear" w:color="auto" w:fill="FFFFFF"/>
              <w:tabs>
                <w:tab w:val="left" w:pos="8222"/>
                <w:tab w:val="left" w:pos="8931"/>
                <w:tab w:val="left" w:pos="9214"/>
              </w:tabs>
              <w:jc w:val="center"/>
              <w:rPr>
                <w:color w:val="000000"/>
                <w:sz w:val="28"/>
                <w:szCs w:val="28"/>
              </w:rPr>
            </w:pPr>
            <w:r w:rsidRPr="00705B10">
              <w:rPr>
                <w:color w:val="000000"/>
                <w:sz w:val="28"/>
                <w:szCs w:val="28"/>
              </w:rPr>
              <w:t>(за каждое)</w:t>
            </w:r>
          </w:p>
          <w:p w:rsidR="007F1F99" w:rsidRPr="00705B10" w:rsidRDefault="007F1F99" w:rsidP="00E0664F">
            <w:pPr>
              <w:shd w:val="clear" w:color="auto" w:fill="FFFFFF"/>
              <w:tabs>
                <w:tab w:val="left" w:pos="8222"/>
                <w:tab w:val="left" w:pos="8931"/>
                <w:tab w:val="left" w:pos="9214"/>
              </w:tabs>
              <w:rPr>
                <w:color w:val="000000"/>
                <w:sz w:val="28"/>
                <w:szCs w:val="28"/>
              </w:rPr>
            </w:pPr>
          </w:p>
          <w:p w:rsidR="007F1F99" w:rsidRPr="00705B10" w:rsidRDefault="007F1F99" w:rsidP="00E0664F">
            <w:pPr>
              <w:shd w:val="clear" w:color="auto" w:fill="FFFFFF"/>
              <w:tabs>
                <w:tab w:val="left" w:pos="8222"/>
                <w:tab w:val="left" w:pos="8931"/>
                <w:tab w:val="left" w:pos="9214"/>
              </w:tabs>
              <w:rPr>
                <w:color w:val="000000"/>
                <w:sz w:val="28"/>
                <w:szCs w:val="28"/>
              </w:rPr>
            </w:pPr>
          </w:p>
          <w:p w:rsidR="007F1F99" w:rsidRPr="00705B10" w:rsidRDefault="007F1F99" w:rsidP="00E0664F">
            <w:pPr>
              <w:shd w:val="clear" w:color="auto" w:fill="FFFFFF"/>
              <w:tabs>
                <w:tab w:val="left" w:pos="8222"/>
                <w:tab w:val="left" w:pos="8931"/>
                <w:tab w:val="left" w:pos="9214"/>
              </w:tabs>
              <w:rPr>
                <w:color w:val="000000"/>
                <w:sz w:val="28"/>
                <w:szCs w:val="28"/>
              </w:rPr>
            </w:pPr>
            <w:r>
              <w:rPr>
                <w:color w:val="000000"/>
                <w:sz w:val="28"/>
                <w:szCs w:val="28"/>
              </w:rPr>
              <w:t>от 20 до 10</w:t>
            </w:r>
            <w:r w:rsidRPr="00705B10">
              <w:rPr>
                <w:color w:val="000000"/>
                <w:sz w:val="28"/>
                <w:szCs w:val="28"/>
              </w:rPr>
              <w:t>0 рублей</w:t>
            </w:r>
          </w:p>
          <w:p w:rsidR="007F1F99" w:rsidRPr="00705B10" w:rsidRDefault="007F1F99" w:rsidP="00E0664F">
            <w:pPr>
              <w:shd w:val="clear" w:color="auto" w:fill="FFFFFF"/>
              <w:tabs>
                <w:tab w:val="left" w:pos="8222"/>
                <w:tab w:val="left" w:pos="8931"/>
                <w:tab w:val="left" w:pos="9214"/>
              </w:tabs>
              <w:rPr>
                <w:color w:val="000000"/>
                <w:sz w:val="28"/>
                <w:szCs w:val="28"/>
              </w:rPr>
            </w:pPr>
            <w:r>
              <w:rPr>
                <w:color w:val="000000"/>
                <w:sz w:val="28"/>
                <w:szCs w:val="28"/>
              </w:rPr>
              <w:t>от 50 до 15</w:t>
            </w:r>
            <w:r w:rsidRPr="00705B10">
              <w:rPr>
                <w:color w:val="000000"/>
                <w:sz w:val="28"/>
                <w:szCs w:val="28"/>
              </w:rPr>
              <w:t>0 рублей</w:t>
            </w:r>
          </w:p>
          <w:p w:rsidR="007F1F99" w:rsidRPr="00705B10" w:rsidRDefault="007F1F99" w:rsidP="00E0664F">
            <w:pPr>
              <w:shd w:val="clear" w:color="auto" w:fill="FFFFFF"/>
              <w:tabs>
                <w:tab w:val="left" w:pos="8222"/>
                <w:tab w:val="left" w:pos="8931"/>
                <w:tab w:val="left" w:pos="9214"/>
              </w:tabs>
              <w:rPr>
                <w:color w:val="000000"/>
                <w:sz w:val="28"/>
                <w:szCs w:val="28"/>
              </w:rPr>
            </w:pPr>
            <w:r w:rsidRPr="00705B10">
              <w:rPr>
                <w:color w:val="000000"/>
                <w:sz w:val="28"/>
                <w:szCs w:val="28"/>
              </w:rPr>
              <w:t>от 50 до 200 рублей</w:t>
            </w:r>
          </w:p>
          <w:p w:rsidR="007F1F99" w:rsidRPr="00705B10" w:rsidRDefault="007F1F99" w:rsidP="00E0664F">
            <w:pPr>
              <w:shd w:val="clear" w:color="auto" w:fill="FFFFFF"/>
              <w:tabs>
                <w:tab w:val="left" w:pos="8222"/>
                <w:tab w:val="left" w:pos="8931"/>
                <w:tab w:val="left" w:pos="9214"/>
              </w:tabs>
              <w:rPr>
                <w:color w:val="000000"/>
                <w:sz w:val="28"/>
                <w:szCs w:val="28"/>
              </w:rPr>
            </w:pPr>
            <w:r w:rsidRPr="00705B10">
              <w:rPr>
                <w:color w:val="000000"/>
                <w:sz w:val="28"/>
                <w:szCs w:val="28"/>
              </w:rPr>
              <w:t xml:space="preserve">от 100 до 250 рублей       </w:t>
            </w:r>
          </w:p>
        </w:tc>
      </w:tr>
      <w:tr w:rsidR="007F1F99" w:rsidRPr="00705B10" w:rsidTr="009D3B21">
        <w:trPr>
          <w:gridBefore w:val="1"/>
          <w:gridAfter w:val="1"/>
          <w:wBefore w:w="15" w:type="dxa"/>
          <w:wAfter w:w="48" w:type="dxa"/>
          <w:trHeight w:val="357"/>
        </w:trPr>
        <w:tc>
          <w:tcPr>
            <w:tcW w:w="7110" w:type="dxa"/>
            <w:gridSpan w:val="2"/>
          </w:tcPr>
          <w:p w:rsidR="007F1F99" w:rsidRPr="00705B10" w:rsidRDefault="007F1F99" w:rsidP="00E0664F">
            <w:pPr>
              <w:shd w:val="clear" w:color="auto" w:fill="FFFFFF"/>
              <w:tabs>
                <w:tab w:val="left" w:pos="8222"/>
                <w:tab w:val="left" w:pos="8931"/>
                <w:tab w:val="left" w:pos="9214"/>
              </w:tabs>
              <w:rPr>
                <w:color w:val="000000"/>
                <w:sz w:val="28"/>
                <w:szCs w:val="28"/>
              </w:rPr>
            </w:pPr>
            <w:r w:rsidRPr="00705B10">
              <w:rPr>
                <w:color w:val="000000"/>
                <w:spacing w:val="-3"/>
                <w:sz w:val="28"/>
                <w:szCs w:val="28"/>
              </w:rPr>
              <w:t xml:space="preserve">- результативное участие учащихся в  </w:t>
            </w:r>
            <w:r w:rsidRPr="00705B10">
              <w:rPr>
                <w:color w:val="000000"/>
                <w:sz w:val="28"/>
                <w:szCs w:val="28"/>
              </w:rPr>
              <w:t>предметных олимпиадах:</w:t>
            </w:r>
          </w:p>
          <w:p w:rsidR="007F1F99" w:rsidRPr="00705B10" w:rsidRDefault="007F1F99" w:rsidP="00E0664F">
            <w:pPr>
              <w:shd w:val="clear" w:color="auto" w:fill="FFFFFF"/>
              <w:tabs>
                <w:tab w:val="left" w:pos="8222"/>
                <w:tab w:val="left" w:pos="8931"/>
                <w:tab w:val="left" w:pos="9214"/>
              </w:tabs>
              <w:rPr>
                <w:color w:val="000000"/>
                <w:sz w:val="28"/>
                <w:szCs w:val="28"/>
              </w:rPr>
            </w:pPr>
            <w:r w:rsidRPr="00705B10">
              <w:rPr>
                <w:color w:val="000000"/>
                <w:sz w:val="28"/>
                <w:szCs w:val="28"/>
              </w:rPr>
              <w:t>4 этап:</w:t>
            </w:r>
          </w:p>
          <w:p w:rsidR="007F1F99" w:rsidRPr="00705B10" w:rsidRDefault="007F1F99" w:rsidP="00E0664F">
            <w:pPr>
              <w:shd w:val="clear" w:color="auto" w:fill="FFFFFF"/>
              <w:tabs>
                <w:tab w:val="left" w:pos="8222"/>
                <w:tab w:val="left" w:pos="8931"/>
                <w:tab w:val="left" w:pos="9214"/>
              </w:tabs>
              <w:rPr>
                <w:color w:val="000000"/>
                <w:sz w:val="28"/>
                <w:szCs w:val="28"/>
              </w:rPr>
            </w:pPr>
            <w:r w:rsidRPr="00705B10">
              <w:rPr>
                <w:color w:val="000000"/>
                <w:sz w:val="28"/>
                <w:szCs w:val="28"/>
              </w:rPr>
              <w:t>диплом 1 степени</w:t>
            </w:r>
          </w:p>
          <w:p w:rsidR="007F1F99" w:rsidRPr="00705B10" w:rsidRDefault="007F1F99" w:rsidP="00E0664F">
            <w:pPr>
              <w:shd w:val="clear" w:color="auto" w:fill="FFFFFF"/>
              <w:tabs>
                <w:tab w:val="left" w:pos="8222"/>
                <w:tab w:val="left" w:pos="8931"/>
                <w:tab w:val="left" w:pos="9214"/>
              </w:tabs>
              <w:rPr>
                <w:color w:val="000000"/>
                <w:sz w:val="28"/>
                <w:szCs w:val="28"/>
              </w:rPr>
            </w:pPr>
          </w:p>
          <w:p w:rsidR="007F1F99" w:rsidRPr="00705B10" w:rsidRDefault="007F1F99" w:rsidP="00E0664F">
            <w:pPr>
              <w:shd w:val="clear" w:color="auto" w:fill="FFFFFF"/>
              <w:tabs>
                <w:tab w:val="left" w:pos="8222"/>
                <w:tab w:val="left" w:pos="8931"/>
                <w:tab w:val="left" w:pos="9214"/>
              </w:tabs>
              <w:rPr>
                <w:color w:val="000000"/>
                <w:sz w:val="28"/>
                <w:szCs w:val="28"/>
              </w:rPr>
            </w:pPr>
            <w:r w:rsidRPr="00705B10">
              <w:rPr>
                <w:color w:val="000000"/>
                <w:sz w:val="28"/>
                <w:szCs w:val="28"/>
              </w:rPr>
              <w:t>диплом 2 степени</w:t>
            </w:r>
          </w:p>
          <w:p w:rsidR="007F1F99" w:rsidRPr="00705B10" w:rsidRDefault="007F1F99" w:rsidP="00E0664F">
            <w:pPr>
              <w:shd w:val="clear" w:color="auto" w:fill="FFFFFF"/>
              <w:tabs>
                <w:tab w:val="left" w:pos="8222"/>
                <w:tab w:val="left" w:pos="8931"/>
                <w:tab w:val="left" w:pos="9214"/>
              </w:tabs>
              <w:rPr>
                <w:color w:val="000000"/>
                <w:sz w:val="28"/>
                <w:szCs w:val="28"/>
              </w:rPr>
            </w:pPr>
          </w:p>
          <w:p w:rsidR="007F1F99" w:rsidRPr="00705B10" w:rsidRDefault="007F1F99" w:rsidP="00E0664F">
            <w:pPr>
              <w:shd w:val="clear" w:color="auto" w:fill="FFFFFF"/>
              <w:tabs>
                <w:tab w:val="left" w:pos="8222"/>
                <w:tab w:val="left" w:pos="8931"/>
                <w:tab w:val="left" w:pos="9214"/>
              </w:tabs>
              <w:rPr>
                <w:color w:val="000000"/>
                <w:sz w:val="28"/>
                <w:szCs w:val="28"/>
              </w:rPr>
            </w:pPr>
            <w:r w:rsidRPr="00705B10">
              <w:rPr>
                <w:color w:val="000000"/>
                <w:sz w:val="28"/>
                <w:szCs w:val="28"/>
              </w:rPr>
              <w:t>диплом 3 степени</w:t>
            </w:r>
          </w:p>
          <w:p w:rsidR="007F1F99" w:rsidRPr="00705B10" w:rsidRDefault="007F1F99" w:rsidP="00E0664F">
            <w:pPr>
              <w:shd w:val="clear" w:color="auto" w:fill="FFFFFF"/>
              <w:tabs>
                <w:tab w:val="left" w:pos="8222"/>
                <w:tab w:val="left" w:pos="8931"/>
                <w:tab w:val="left" w:pos="9214"/>
              </w:tabs>
              <w:rPr>
                <w:color w:val="000000"/>
                <w:spacing w:val="-3"/>
                <w:sz w:val="28"/>
                <w:szCs w:val="28"/>
              </w:rPr>
            </w:pPr>
          </w:p>
        </w:tc>
        <w:tc>
          <w:tcPr>
            <w:tcW w:w="2361" w:type="dxa"/>
          </w:tcPr>
          <w:p w:rsidR="007F1F99" w:rsidRPr="00705B10" w:rsidRDefault="007F1F99" w:rsidP="00E0664F">
            <w:pPr>
              <w:shd w:val="clear" w:color="auto" w:fill="FFFFFF"/>
              <w:tabs>
                <w:tab w:val="left" w:pos="8222"/>
                <w:tab w:val="left" w:pos="8931"/>
                <w:tab w:val="left" w:pos="9214"/>
              </w:tabs>
              <w:rPr>
                <w:color w:val="000000"/>
                <w:spacing w:val="-3"/>
                <w:sz w:val="28"/>
                <w:szCs w:val="28"/>
              </w:rPr>
            </w:pPr>
            <w:r w:rsidRPr="00705B10">
              <w:rPr>
                <w:color w:val="000000"/>
                <w:spacing w:val="-3"/>
                <w:sz w:val="28"/>
                <w:szCs w:val="28"/>
              </w:rPr>
              <w:t>(за каждый)</w:t>
            </w:r>
          </w:p>
          <w:p w:rsidR="007F1F99" w:rsidRPr="00705B10" w:rsidRDefault="007F1F99" w:rsidP="00E0664F">
            <w:pPr>
              <w:shd w:val="clear" w:color="auto" w:fill="FFFFFF"/>
              <w:tabs>
                <w:tab w:val="left" w:pos="8222"/>
                <w:tab w:val="left" w:pos="8931"/>
                <w:tab w:val="left" w:pos="9214"/>
              </w:tabs>
              <w:rPr>
                <w:color w:val="000000"/>
                <w:spacing w:val="-3"/>
                <w:sz w:val="28"/>
                <w:szCs w:val="28"/>
              </w:rPr>
            </w:pPr>
          </w:p>
          <w:p w:rsidR="007F1F99" w:rsidRPr="00705B10" w:rsidRDefault="007F1F99" w:rsidP="00E0664F">
            <w:pPr>
              <w:shd w:val="clear" w:color="auto" w:fill="FFFFFF"/>
              <w:tabs>
                <w:tab w:val="left" w:pos="8222"/>
                <w:tab w:val="left" w:pos="8931"/>
                <w:tab w:val="left" w:pos="9214"/>
              </w:tabs>
              <w:rPr>
                <w:color w:val="000000"/>
                <w:spacing w:val="-3"/>
                <w:sz w:val="28"/>
                <w:szCs w:val="28"/>
              </w:rPr>
            </w:pPr>
          </w:p>
          <w:p w:rsidR="007F1F99" w:rsidRPr="00705B10" w:rsidRDefault="007F1F99" w:rsidP="00E0664F">
            <w:pPr>
              <w:shd w:val="clear" w:color="auto" w:fill="FFFFFF"/>
              <w:tabs>
                <w:tab w:val="left" w:pos="8222"/>
                <w:tab w:val="left" w:pos="8931"/>
                <w:tab w:val="left" w:pos="9214"/>
              </w:tabs>
              <w:rPr>
                <w:color w:val="000000"/>
                <w:spacing w:val="-3"/>
                <w:sz w:val="28"/>
                <w:szCs w:val="28"/>
              </w:rPr>
            </w:pPr>
            <w:r>
              <w:rPr>
                <w:color w:val="000000"/>
                <w:spacing w:val="-3"/>
                <w:sz w:val="28"/>
                <w:szCs w:val="28"/>
              </w:rPr>
              <w:t>от 100 до 40</w:t>
            </w:r>
            <w:r w:rsidRPr="00705B10">
              <w:rPr>
                <w:color w:val="000000"/>
                <w:spacing w:val="-3"/>
                <w:sz w:val="28"/>
                <w:szCs w:val="28"/>
              </w:rPr>
              <w:t>0 рублей</w:t>
            </w:r>
          </w:p>
          <w:p w:rsidR="007F1F99" w:rsidRPr="00705B10" w:rsidRDefault="007F1F99" w:rsidP="00E0664F">
            <w:pPr>
              <w:shd w:val="clear" w:color="auto" w:fill="FFFFFF"/>
              <w:tabs>
                <w:tab w:val="left" w:pos="8222"/>
                <w:tab w:val="left" w:pos="8931"/>
                <w:tab w:val="left" w:pos="9214"/>
              </w:tabs>
              <w:rPr>
                <w:color w:val="000000"/>
                <w:spacing w:val="-3"/>
                <w:sz w:val="28"/>
                <w:szCs w:val="28"/>
              </w:rPr>
            </w:pPr>
            <w:r>
              <w:rPr>
                <w:color w:val="000000"/>
                <w:spacing w:val="-3"/>
                <w:sz w:val="28"/>
                <w:szCs w:val="28"/>
              </w:rPr>
              <w:t>от 100 до 300</w:t>
            </w:r>
            <w:r w:rsidRPr="00705B10">
              <w:rPr>
                <w:color w:val="000000"/>
                <w:spacing w:val="-3"/>
                <w:sz w:val="28"/>
                <w:szCs w:val="28"/>
              </w:rPr>
              <w:t xml:space="preserve"> рублей</w:t>
            </w:r>
          </w:p>
          <w:p w:rsidR="007F1F99" w:rsidRPr="00705B10" w:rsidRDefault="007F1F99" w:rsidP="00E0664F">
            <w:pPr>
              <w:shd w:val="clear" w:color="auto" w:fill="FFFFFF"/>
              <w:tabs>
                <w:tab w:val="left" w:pos="8222"/>
                <w:tab w:val="left" w:pos="8931"/>
                <w:tab w:val="left" w:pos="9214"/>
              </w:tabs>
              <w:rPr>
                <w:color w:val="000000"/>
                <w:spacing w:val="-3"/>
                <w:sz w:val="28"/>
                <w:szCs w:val="28"/>
              </w:rPr>
            </w:pPr>
            <w:r>
              <w:rPr>
                <w:color w:val="000000"/>
                <w:spacing w:val="-3"/>
                <w:sz w:val="28"/>
                <w:szCs w:val="28"/>
              </w:rPr>
              <w:t>от 100 до 20</w:t>
            </w:r>
            <w:r w:rsidRPr="00705B10">
              <w:rPr>
                <w:color w:val="000000"/>
                <w:spacing w:val="-3"/>
                <w:sz w:val="28"/>
                <w:szCs w:val="28"/>
              </w:rPr>
              <w:t>0 рублей</w:t>
            </w:r>
          </w:p>
        </w:tc>
      </w:tr>
      <w:tr w:rsidR="007F1F99" w:rsidRPr="00705B10" w:rsidTr="009D3B21">
        <w:trPr>
          <w:gridBefore w:val="1"/>
          <w:gridAfter w:val="1"/>
          <w:wBefore w:w="15" w:type="dxa"/>
          <w:wAfter w:w="48" w:type="dxa"/>
          <w:trHeight w:val="690"/>
        </w:trPr>
        <w:tc>
          <w:tcPr>
            <w:tcW w:w="7110" w:type="dxa"/>
            <w:gridSpan w:val="2"/>
          </w:tcPr>
          <w:p w:rsidR="007F1F99" w:rsidRPr="00705B10" w:rsidRDefault="007F1F99" w:rsidP="00E0664F">
            <w:pPr>
              <w:shd w:val="clear" w:color="auto" w:fill="FFFFFF"/>
              <w:tabs>
                <w:tab w:val="left" w:pos="8222"/>
                <w:tab w:val="left" w:pos="8931"/>
                <w:tab w:val="left" w:pos="9214"/>
              </w:tabs>
              <w:rPr>
                <w:color w:val="000000"/>
                <w:sz w:val="28"/>
                <w:szCs w:val="28"/>
              </w:rPr>
            </w:pPr>
            <w:r w:rsidRPr="00705B10">
              <w:rPr>
                <w:color w:val="000000"/>
                <w:sz w:val="28"/>
                <w:szCs w:val="28"/>
              </w:rPr>
              <w:t>3 этап:</w:t>
            </w:r>
          </w:p>
          <w:p w:rsidR="007F1F99" w:rsidRPr="00705B10" w:rsidRDefault="007F1F99" w:rsidP="00E0664F">
            <w:pPr>
              <w:shd w:val="clear" w:color="auto" w:fill="FFFFFF"/>
              <w:tabs>
                <w:tab w:val="left" w:pos="8222"/>
                <w:tab w:val="left" w:pos="8931"/>
                <w:tab w:val="left" w:pos="9214"/>
              </w:tabs>
              <w:rPr>
                <w:color w:val="000000"/>
                <w:sz w:val="28"/>
                <w:szCs w:val="28"/>
              </w:rPr>
            </w:pPr>
            <w:r w:rsidRPr="00705B10">
              <w:rPr>
                <w:color w:val="000000"/>
                <w:sz w:val="28"/>
                <w:szCs w:val="28"/>
              </w:rPr>
              <w:t>диплом 1 степени</w:t>
            </w:r>
          </w:p>
          <w:p w:rsidR="007F1F99" w:rsidRPr="00705B10" w:rsidRDefault="007F1F99" w:rsidP="00E0664F">
            <w:pPr>
              <w:shd w:val="clear" w:color="auto" w:fill="FFFFFF"/>
              <w:tabs>
                <w:tab w:val="left" w:pos="8222"/>
                <w:tab w:val="left" w:pos="8931"/>
                <w:tab w:val="left" w:pos="9214"/>
              </w:tabs>
              <w:rPr>
                <w:color w:val="000000"/>
                <w:sz w:val="28"/>
                <w:szCs w:val="28"/>
              </w:rPr>
            </w:pPr>
          </w:p>
          <w:p w:rsidR="007F1F99" w:rsidRPr="00705B10" w:rsidRDefault="007F1F99" w:rsidP="00E0664F">
            <w:pPr>
              <w:shd w:val="clear" w:color="auto" w:fill="FFFFFF"/>
              <w:tabs>
                <w:tab w:val="left" w:pos="8222"/>
                <w:tab w:val="left" w:pos="8931"/>
                <w:tab w:val="left" w:pos="9214"/>
              </w:tabs>
              <w:rPr>
                <w:color w:val="000000"/>
                <w:sz w:val="28"/>
                <w:szCs w:val="28"/>
              </w:rPr>
            </w:pPr>
            <w:r w:rsidRPr="00705B10">
              <w:rPr>
                <w:color w:val="000000"/>
                <w:sz w:val="28"/>
                <w:szCs w:val="28"/>
              </w:rPr>
              <w:t>диплом 2 степени</w:t>
            </w:r>
          </w:p>
          <w:p w:rsidR="007F1F99" w:rsidRPr="00705B10" w:rsidRDefault="007F1F99" w:rsidP="00E0664F">
            <w:pPr>
              <w:shd w:val="clear" w:color="auto" w:fill="FFFFFF"/>
              <w:tabs>
                <w:tab w:val="left" w:pos="8222"/>
                <w:tab w:val="left" w:pos="8931"/>
                <w:tab w:val="left" w:pos="9214"/>
              </w:tabs>
              <w:rPr>
                <w:color w:val="000000"/>
                <w:sz w:val="28"/>
                <w:szCs w:val="28"/>
              </w:rPr>
            </w:pPr>
          </w:p>
          <w:p w:rsidR="007F1F99" w:rsidRPr="00705B10" w:rsidRDefault="007F1F99" w:rsidP="00E0664F">
            <w:pPr>
              <w:shd w:val="clear" w:color="auto" w:fill="FFFFFF"/>
              <w:tabs>
                <w:tab w:val="left" w:pos="8222"/>
                <w:tab w:val="left" w:pos="8931"/>
                <w:tab w:val="left" w:pos="9214"/>
              </w:tabs>
              <w:rPr>
                <w:color w:val="000000"/>
                <w:sz w:val="28"/>
                <w:szCs w:val="28"/>
              </w:rPr>
            </w:pPr>
            <w:r w:rsidRPr="00705B10">
              <w:rPr>
                <w:color w:val="000000"/>
                <w:sz w:val="28"/>
                <w:szCs w:val="28"/>
              </w:rPr>
              <w:t>диплом 3 степени</w:t>
            </w:r>
          </w:p>
          <w:p w:rsidR="007F1F99" w:rsidRPr="00705B10" w:rsidRDefault="007F1F99" w:rsidP="00E0664F">
            <w:pPr>
              <w:shd w:val="clear" w:color="auto" w:fill="FFFFFF"/>
              <w:tabs>
                <w:tab w:val="left" w:pos="8222"/>
                <w:tab w:val="left" w:pos="8931"/>
                <w:tab w:val="left" w:pos="9214"/>
              </w:tabs>
              <w:rPr>
                <w:color w:val="000000"/>
                <w:sz w:val="28"/>
                <w:szCs w:val="28"/>
              </w:rPr>
            </w:pPr>
          </w:p>
          <w:p w:rsidR="007F1F99" w:rsidRPr="00705B10" w:rsidRDefault="007F1F99" w:rsidP="00E0664F">
            <w:pPr>
              <w:shd w:val="clear" w:color="auto" w:fill="FFFFFF"/>
              <w:tabs>
                <w:tab w:val="left" w:pos="8222"/>
                <w:tab w:val="left" w:pos="8931"/>
                <w:tab w:val="left" w:pos="9214"/>
              </w:tabs>
              <w:rPr>
                <w:color w:val="000000"/>
                <w:sz w:val="28"/>
                <w:szCs w:val="28"/>
              </w:rPr>
            </w:pPr>
          </w:p>
          <w:p w:rsidR="007F1F99" w:rsidRPr="00705B10" w:rsidRDefault="007F1F99" w:rsidP="00E0664F">
            <w:pPr>
              <w:shd w:val="clear" w:color="auto" w:fill="FFFFFF"/>
              <w:tabs>
                <w:tab w:val="left" w:pos="8222"/>
                <w:tab w:val="left" w:pos="8931"/>
                <w:tab w:val="left" w:pos="9214"/>
              </w:tabs>
              <w:rPr>
                <w:color w:val="000000"/>
                <w:sz w:val="28"/>
                <w:szCs w:val="28"/>
              </w:rPr>
            </w:pPr>
            <w:r w:rsidRPr="00705B10">
              <w:rPr>
                <w:color w:val="000000"/>
                <w:sz w:val="28"/>
                <w:szCs w:val="28"/>
              </w:rPr>
              <w:t>2 этап:</w:t>
            </w:r>
          </w:p>
          <w:p w:rsidR="007F1F99" w:rsidRPr="00705B10" w:rsidRDefault="007F1F99" w:rsidP="00E0664F">
            <w:pPr>
              <w:shd w:val="clear" w:color="auto" w:fill="FFFFFF"/>
              <w:tabs>
                <w:tab w:val="left" w:pos="8222"/>
                <w:tab w:val="left" w:pos="8931"/>
                <w:tab w:val="left" w:pos="9214"/>
              </w:tabs>
              <w:rPr>
                <w:color w:val="000000"/>
                <w:sz w:val="28"/>
                <w:szCs w:val="28"/>
              </w:rPr>
            </w:pPr>
            <w:r w:rsidRPr="00705B10">
              <w:rPr>
                <w:color w:val="000000"/>
                <w:sz w:val="28"/>
                <w:szCs w:val="28"/>
              </w:rPr>
              <w:t>диплом 1 степени</w:t>
            </w:r>
          </w:p>
          <w:p w:rsidR="007F1F99" w:rsidRPr="00705B10" w:rsidRDefault="007F1F99" w:rsidP="00E0664F">
            <w:pPr>
              <w:shd w:val="clear" w:color="auto" w:fill="FFFFFF"/>
              <w:tabs>
                <w:tab w:val="left" w:pos="8222"/>
                <w:tab w:val="left" w:pos="8931"/>
                <w:tab w:val="left" w:pos="9214"/>
              </w:tabs>
              <w:rPr>
                <w:color w:val="000000"/>
                <w:sz w:val="28"/>
                <w:szCs w:val="28"/>
              </w:rPr>
            </w:pPr>
          </w:p>
          <w:p w:rsidR="007F1F99" w:rsidRPr="00705B10" w:rsidRDefault="007F1F99" w:rsidP="00E0664F">
            <w:pPr>
              <w:shd w:val="clear" w:color="auto" w:fill="FFFFFF"/>
              <w:tabs>
                <w:tab w:val="left" w:pos="8222"/>
                <w:tab w:val="left" w:pos="8931"/>
                <w:tab w:val="left" w:pos="9214"/>
              </w:tabs>
              <w:rPr>
                <w:color w:val="000000"/>
                <w:sz w:val="28"/>
                <w:szCs w:val="28"/>
              </w:rPr>
            </w:pPr>
            <w:r w:rsidRPr="00705B10">
              <w:rPr>
                <w:color w:val="000000"/>
                <w:sz w:val="28"/>
                <w:szCs w:val="28"/>
              </w:rPr>
              <w:t>диплом 2 степени</w:t>
            </w:r>
          </w:p>
          <w:p w:rsidR="007F1F99" w:rsidRPr="00705B10" w:rsidRDefault="007F1F99" w:rsidP="00E0664F">
            <w:pPr>
              <w:shd w:val="clear" w:color="auto" w:fill="FFFFFF"/>
              <w:tabs>
                <w:tab w:val="left" w:pos="8222"/>
                <w:tab w:val="left" w:pos="8931"/>
                <w:tab w:val="left" w:pos="9214"/>
              </w:tabs>
              <w:rPr>
                <w:color w:val="000000"/>
                <w:sz w:val="28"/>
                <w:szCs w:val="28"/>
              </w:rPr>
            </w:pPr>
          </w:p>
          <w:p w:rsidR="007F1F99" w:rsidRPr="00705B10" w:rsidRDefault="007F1F99" w:rsidP="00E0664F">
            <w:pPr>
              <w:shd w:val="clear" w:color="auto" w:fill="FFFFFF"/>
              <w:tabs>
                <w:tab w:val="left" w:pos="8222"/>
                <w:tab w:val="left" w:pos="8931"/>
                <w:tab w:val="left" w:pos="9214"/>
              </w:tabs>
              <w:rPr>
                <w:color w:val="000000"/>
                <w:sz w:val="28"/>
                <w:szCs w:val="28"/>
              </w:rPr>
            </w:pPr>
            <w:r w:rsidRPr="00705B10">
              <w:rPr>
                <w:color w:val="000000"/>
                <w:sz w:val="28"/>
                <w:szCs w:val="28"/>
              </w:rPr>
              <w:t>диплом 3 степени</w:t>
            </w:r>
          </w:p>
        </w:tc>
        <w:tc>
          <w:tcPr>
            <w:tcW w:w="2361" w:type="dxa"/>
          </w:tcPr>
          <w:p w:rsidR="007F1F99" w:rsidRPr="00705B10" w:rsidRDefault="007F1F99" w:rsidP="00E0664F">
            <w:pPr>
              <w:shd w:val="clear" w:color="auto" w:fill="FFFFFF"/>
              <w:tabs>
                <w:tab w:val="left" w:pos="8222"/>
                <w:tab w:val="left" w:pos="8931"/>
                <w:tab w:val="left" w:pos="9214"/>
              </w:tabs>
              <w:jc w:val="center"/>
              <w:rPr>
                <w:color w:val="000000"/>
                <w:spacing w:val="-3"/>
                <w:sz w:val="28"/>
                <w:szCs w:val="28"/>
              </w:rPr>
            </w:pPr>
            <w:r w:rsidRPr="00705B10">
              <w:rPr>
                <w:color w:val="000000"/>
                <w:spacing w:val="-3"/>
                <w:sz w:val="28"/>
                <w:szCs w:val="28"/>
              </w:rPr>
              <w:t>(за каждый)</w:t>
            </w:r>
          </w:p>
          <w:p w:rsidR="007F1F99" w:rsidRPr="00705B10" w:rsidRDefault="007F1F99" w:rsidP="00E0664F">
            <w:pPr>
              <w:shd w:val="clear" w:color="auto" w:fill="FFFFFF"/>
              <w:tabs>
                <w:tab w:val="left" w:pos="8222"/>
                <w:tab w:val="left" w:pos="8931"/>
                <w:tab w:val="left" w:pos="9214"/>
              </w:tabs>
              <w:rPr>
                <w:color w:val="000000"/>
                <w:spacing w:val="-3"/>
                <w:sz w:val="28"/>
                <w:szCs w:val="28"/>
              </w:rPr>
            </w:pPr>
            <w:r w:rsidRPr="00705B10">
              <w:rPr>
                <w:color w:val="000000"/>
                <w:spacing w:val="-3"/>
                <w:sz w:val="28"/>
                <w:szCs w:val="28"/>
              </w:rPr>
              <w:t>от 100 до 200 рублей</w:t>
            </w:r>
          </w:p>
          <w:p w:rsidR="007F1F99" w:rsidRPr="00705B10" w:rsidRDefault="007F1F99" w:rsidP="00E0664F">
            <w:pPr>
              <w:shd w:val="clear" w:color="auto" w:fill="FFFFFF"/>
              <w:tabs>
                <w:tab w:val="left" w:pos="8222"/>
                <w:tab w:val="left" w:pos="8931"/>
                <w:tab w:val="left" w:pos="9214"/>
              </w:tabs>
              <w:rPr>
                <w:color w:val="000000"/>
                <w:spacing w:val="-3"/>
                <w:sz w:val="28"/>
                <w:szCs w:val="28"/>
              </w:rPr>
            </w:pPr>
            <w:r w:rsidRPr="00705B10">
              <w:rPr>
                <w:color w:val="000000"/>
                <w:spacing w:val="-3"/>
                <w:sz w:val="28"/>
                <w:szCs w:val="28"/>
              </w:rPr>
              <w:t xml:space="preserve">от </w:t>
            </w:r>
            <w:r>
              <w:rPr>
                <w:color w:val="000000"/>
                <w:spacing w:val="-3"/>
                <w:sz w:val="28"/>
                <w:szCs w:val="28"/>
              </w:rPr>
              <w:t>80 до 15</w:t>
            </w:r>
            <w:r w:rsidRPr="00705B10">
              <w:rPr>
                <w:color w:val="000000"/>
                <w:spacing w:val="-3"/>
                <w:sz w:val="28"/>
                <w:szCs w:val="28"/>
              </w:rPr>
              <w:t>0 рублей</w:t>
            </w:r>
          </w:p>
          <w:p w:rsidR="007F1F99" w:rsidRPr="00705B10" w:rsidRDefault="007F1F99" w:rsidP="00E0664F">
            <w:pPr>
              <w:shd w:val="clear" w:color="auto" w:fill="FFFFFF"/>
              <w:tabs>
                <w:tab w:val="left" w:pos="8222"/>
                <w:tab w:val="left" w:pos="8931"/>
                <w:tab w:val="left" w:pos="9214"/>
              </w:tabs>
              <w:rPr>
                <w:color w:val="000000"/>
                <w:spacing w:val="-3"/>
                <w:sz w:val="28"/>
                <w:szCs w:val="28"/>
              </w:rPr>
            </w:pPr>
            <w:r w:rsidRPr="00705B10">
              <w:rPr>
                <w:color w:val="000000"/>
                <w:spacing w:val="-3"/>
                <w:sz w:val="28"/>
                <w:szCs w:val="28"/>
              </w:rPr>
              <w:t>от 50 до 100 рублей</w:t>
            </w:r>
          </w:p>
          <w:p w:rsidR="007F1F99" w:rsidRPr="00705B10" w:rsidRDefault="007F1F99" w:rsidP="00E0664F">
            <w:pPr>
              <w:shd w:val="clear" w:color="auto" w:fill="FFFFFF"/>
              <w:tabs>
                <w:tab w:val="left" w:pos="8222"/>
                <w:tab w:val="left" w:pos="8931"/>
                <w:tab w:val="left" w:pos="9214"/>
              </w:tabs>
              <w:rPr>
                <w:color w:val="000000"/>
                <w:spacing w:val="-3"/>
                <w:sz w:val="28"/>
                <w:szCs w:val="28"/>
              </w:rPr>
            </w:pPr>
          </w:p>
          <w:p w:rsidR="007F1F99" w:rsidRPr="00705B10" w:rsidRDefault="007F1F99" w:rsidP="00E0664F">
            <w:pPr>
              <w:shd w:val="clear" w:color="auto" w:fill="FFFFFF"/>
              <w:tabs>
                <w:tab w:val="left" w:pos="8222"/>
                <w:tab w:val="left" w:pos="8931"/>
                <w:tab w:val="left" w:pos="9214"/>
              </w:tabs>
              <w:rPr>
                <w:color w:val="000000"/>
                <w:spacing w:val="-3"/>
                <w:sz w:val="28"/>
                <w:szCs w:val="28"/>
              </w:rPr>
            </w:pPr>
          </w:p>
          <w:p w:rsidR="007F1F99" w:rsidRPr="00705B10" w:rsidRDefault="007F1F99" w:rsidP="00E0664F">
            <w:pPr>
              <w:shd w:val="clear" w:color="auto" w:fill="FFFFFF"/>
              <w:tabs>
                <w:tab w:val="left" w:pos="8222"/>
                <w:tab w:val="left" w:pos="8931"/>
                <w:tab w:val="left" w:pos="9214"/>
              </w:tabs>
              <w:rPr>
                <w:color w:val="000000"/>
                <w:spacing w:val="-3"/>
                <w:sz w:val="28"/>
                <w:szCs w:val="28"/>
              </w:rPr>
            </w:pPr>
            <w:r>
              <w:rPr>
                <w:color w:val="000000"/>
                <w:spacing w:val="-3"/>
                <w:sz w:val="28"/>
                <w:szCs w:val="28"/>
              </w:rPr>
              <w:t>от 50 до 10</w:t>
            </w:r>
            <w:r w:rsidRPr="00705B10">
              <w:rPr>
                <w:color w:val="000000"/>
                <w:spacing w:val="-3"/>
                <w:sz w:val="28"/>
                <w:szCs w:val="28"/>
              </w:rPr>
              <w:t>0 рублей</w:t>
            </w:r>
          </w:p>
          <w:p w:rsidR="007F1F99" w:rsidRPr="00705B10" w:rsidRDefault="007F1F99" w:rsidP="00E0664F">
            <w:pPr>
              <w:shd w:val="clear" w:color="auto" w:fill="FFFFFF"/>
              <w:tabs>
                <w:tab w:val="left" w:pos="8222"/>
                <w:tab w:val="left" w:pos="8931"/>
                <w:tab w:val="left" w:pos="9214"/>
              </w:tabs>
              <w:rPr>
                <w:color w:val="000000"/>
                <w:spacing w:val="-3"/>
                <w:sz w:val="28"/>
                <w:szCs w:val="28"/>
              </w:rPr>
            </w:pPr>
            <w:r>
              <w:rPr>
                <w:color w:val="000000"/>
                <w:spacing w:val="-3"/>
                <w:sz w:val="28"/>
                <w:szCs w:val="28"/>
              </w:rPr>
              <w:t>от 30 до 8</w:t>
            </w:r>
            <w:r w:rsidRPr="00705B10">
              <w:rPr>
                <w:color w:val="000000"/>
                <w:spacing w:val="-3"/>
                <w:sz w:val="28"/>
                <w:szCs w:val="28"/>
              </w:rPr>
              <w:t>0 рублей</w:t>
            </w:r>
          </w:p>
          <w:p w:rsidR="007F1F99" w:rsidRPr="00705B10" w:rsidRDefault="007F1F99" w:rsidP="00E0664F">
            <w:pPr>
              <w:shd w:val="clear" w:color="auto" w:fill="FFFFFF"/>
              <w:tabs>
                <w:tab w:val="left" w:pos="8222"/>
                <w:tab w:val="left" w:pos="8931"/>
                <w:tab w:val="left" w:pos="9214"/>
              </w:tabs>
              <w:rPr>
                <w:color w:val="000000"/>
                <w:spacing w:val="-3"/>
                <w:sz w:val="28"/>
                <w:szCs w:val="28"/>
              </w:rPr>
            </w:pPr>
            <w:r>
              <w:rPr>
                <w:color w:val="000000"/>
                <w:spacing w:val="-3"/>
                <w:sz w:val="28"/>
                <w:szCs w:val="28"/>
              </w:rPr>
              <w:t>от 30 до 6</w:t>
            </w:r>
            <w:r w:rsidRPr="00705B10">
              <w:rPr>
                <w:color w:val="000000"/>
                <w:spacing w:val="-3"/>
                <w:sz w:val="28"/>
                <w:szCs w:val="28"/>
              </w:rPr>
              <w:t>0 рублей</w:t>
            </w:r>
          </w:p>
        </w:tc>
      </w:tr>
      <w:tr w:rsidR="007F1F99" w:rsidRPr="00705B10" w:rsidTr="009D3B21">
        <w:trPr>
          <w:gridBefore w:val="1"/>
          <w:gridAfter w:val="1"/>
          <w:wBefore w:w="15" w:type="dxa"/>
          <w:wAfter w:w="48" w:type="dxa"/>
          <w:trHeight w:val="3803"/>
        </w:trPr>
        <w:tc>
          <w:tcPr>
            <w:tcW w:w="7110" w:type="dxa"/>
            <w:gridSpan w:val="2"/>
          </w:tcPr>
          <w:p w:rsidR="007F1F99" w:rsidRPr="00705B10" w:rsidRDefault="007F1F99" w:rsidP="00E0664F">
            <w:pPr>
              <w:shd w:val="clear" w:color="auto" w:fill="FFFFFF"/>
              <w:tabs>
                <w:tab w:val="left" w:pos="8222"/>
                <w:tab w:val="left" w:pos="8931"/>
                <w:tab w:val="left" w:pos="9214"/>
              </w:tabs>
              <w:rPr>
                <w:color w:val="000000"/>
                <w:spacing w:val="-3"/>
                <w:sz w:val="28"/>
                <w:szCs w:val="28"/>
              </w:rPr>
            </w:pPr>
            <w:r w:rsidRPr="00705B10">
              <w:rPr>
                <w:color w:val="000000"/>
                <w:spacing w:val="-3"/>
                <w:sz w:val="28"/>
                <w:szCs w:val="28"/>
              </w:rPr>
              <w:lastRenderedPageBreak/>
              <w:t>- результативное участие учащихся в  проектной деятельности и научно- практических конференциях:</w:t>
            </w:r>
          </w:p>
          <w:p w:rsidR="007F1F99" w:rsidRPr="00705B10" w:rsidRDefault="007F1F99" w:rsidP="00E0664F">
            <w:pPr>
              <w:shd w:val="clear" w:color="auto" w:fill="FFFFFF"/>
              <w:tabs>
                <w:tab w:val="left" w:pos="8222"/>
                <w:tab w:val="left" w:pos="8931"/>
                <w:tab w:val="left" w:pos="9214"/>
              </w:tabs>
              <w:rPr>
                <w:color w:val="000000"/>
                <w:spacing w:val="-3"/>
                <w:sz w:val="28"/>
                <w:szCs w:val="28"/>
              </w:rPr>
            </w:pPr>
            <w:r w:rsidRPr="00705B10">
              <w:rPr>
                <w:color w:val="000000"/>
                <w:spacing w:val="-3"/>
                <w:sz w:val="28"/>
                <w:szCs w:val="28"/>
              </w:rPr>
              <w:t>школьный уровень:</w:t>
            </w:r>
          </w:p>
          <w:p w:rsidR="007F1F99" w:rsidRPr="00705B10" w:rsidRDefault="007F1F99" w:rsidP="00E0664F">
            <w:pPr>
              <w:shd w:val="clear" w:color="auto" w:fill="FFFFFF"/>
              <w:tabs>
                <w:tab w:val="left" w:pos="8222"/>
                <w:tab w:val="left" w:pos="8931"/>
                <w:tab w:val="left" w:pos="9214"/>
              </w:tabs>
              <w:rPr>
                <w:color w:val="000000"/>
                <w:spacing w:val="-3"/>
                <w:sz w:val="28"/>
                <w:szCs w:val="28"/>
              </w:rPr>
            </w:pPr>
          </w:p>
          <w:p w:rsidR="007F1F99" w:rsidRPr="00705B10" w:rsidRDefault="007F1F99" w:rsidP="00E0664F">
            <w:pPr>
              <w:shd w:val="clear" w:color="auto" w:fill="FFFFFF"/>
              <w:tabs>
                <w:tab w:val="left" w:pos="8222"/>
                <w:tab w:val="left" w:pos="8931"/>
                <w:tab w:val="left" w:pos="9214"/>
              </w:tabs>
              <w:rPr>
                <w:color w:val="000000"/>
                <w:spacing w:val="-3"/>
                <w:sz w:val="28"/>
                <w:szCs w:val="28"/>
              </w:rPr>
            </w:pPr>
            <w:r w:rsidRPr="00705B10">
              <w:rPr>
                <w:color w:val="000000"/>
                <w:spacing w:val="-3"/>
                <w:sz w:val="28"/>
                <w:szCs w:val="28"/>
              </w:rPr>
              <w:t>1 место</w:t>
            </w:r>
          </w:p>
          <w:p w:rsidR="007F1F99" w:rsidRPr="00705B10" w:rsidRDefault="007F1F99" w:rsidP="00E0664F">
            <w:pPr>
              <w:shd w:val="clear" w:color="auto" w:fill="FFFFFF"/>
              <w:tabs>
                <w:tab w:val="left" w:pos="8222"/>
                <w:tab w:val="left" w:pos="8931"/>
                <w:tab w:val="left" w:pos="9214"/>
              </w:tabs>
              <w:rPr>
                <w:color w:val="000000"/>
                <w:spacing w:val="-3"/>
                <w:sz w:val="28"/>
                <w:szCs w:val="28"/>
              </w:rPr>
            </w:pPr>
          </w:p>
          <w:p w:rsidR="007F1F99" w:rsidRPr="00705B10" w:rsidRDefault="007F1F99" w:rsidP="00E0664F">
            <w:pPr>
              <w:shd w:val="clear" w:color="auto" w:fill="FFFFFF"/>
              <w:tabs>
                <w:tab w:val="left" w:pos="8222"/>
                <w:tab w:val="left" w:pos="8931"/>
                <w:tab w:val="left" w:pos="9214"/>
              </w:tabs>
              <w:rPr>
                <w:color w:val="000000"/>
                <w:spacing w:val="-3"/>
                <w:sz w:val="28"/>
                <w:szCs w:val="28"/>
              </w:rPr>
            </w:pPr>
            <w:r w:rsidRPr="00705B10">
              <w:rPr>
                <w:color w:val="000000"/>
                <w:spacing w:val="-3"/>
                <w:sz w:val="28"/>
                <w:szCs w:val="28"/>
              </w:rPr>
              <w:t>2 место</w:t>
            </w:r>
          </w:p>
          <w:p w:rsidR="007F1F99" w:rsidRPr="00705B10" w:rsidRDefault="007F1F99" w:rsidP="00E0664F">
            <w:pPr>
              <w:shd w:val="clear" w:color="auto" w:fill="FFFFFF"/>
              <w:tabs>
                <w:tab w:val="left" w:pos="8222"/>
                <w:tab w:val="left" w:pos="8931"/>
                <w:tab w:val="left" w:pos="9214"/>
              </w:tabs>
              <w:rPr>
                <w:color w:val="000000"/>
                <w:spacing w:val="-3"/>
                <w:sz w:val="28"/>
                <w:szCs w:val="28"/>
              </w:rPr>
            </w:pPr>
          </w:p>
          <w:p w:rsidR="007F1F99" w:rsidRPr="00705B10" w:rsidRDefault="007F1F99" w:rsidP="00E0664F">
            <w:pPr>
              <w:shd w:val="clear" w:color="auto" w:fill="FFFFFF"/>
              <w:tabs>
                <w:tab w:val="left" w:pos="8222"/>
                <w:tab w:val="left" w:pos="8931"/>
                <w:tab w:val="left" w:pos="9214"/>
              </w:tabs>
              <w:rPr>
                <w:color w:val="000000"/>
                <w:spacing w:val="-3"/>
                <w:sz w:val="28"/>
                <w:szCs w:val="28"/>
              </w:rPr>
            </w:pPr>
            <w:r w:rsidRPr="00705B10">
              <w:rPr>
                <w:color w:val="000000"/>
                <w:spacing w:val="-3"/>
                <w:sz w:val="28"/>
                <w:szCs w:val="28"/>
              </w:rPr>
              <w:t>3 место</w:t>
            </w:r>
          </w:p>
          <w:p w:rsidR="007F1F99" w:rsidRPr="00705B10" w:rsidRDefault="007F1F99" w:rsidP="00E0664F">
            <w:pPr>
              <w:shd w:val="clear" w:color="auto" w:fill="FFFFFF"/>
              <w:tabs>
                <w:tab w:val="left" w:pos="8222"/>
                <w:tab w:val="left" w:pos="8931"/>
                <w:tab w:val="left" w:pos="9214"/>
              </w:tabs>
              <w:rPr>
                <w:color w:val="000000"/>
                <w:spacing w:val="-3"/>
                <w:sz w:val="28"/>
                <w:szCs w:val="28"/>
              </w:rPr>
            </w:pPr>
          </w:p>
          <w:p w:rsidR="007F1F99" w:rsidRPr="00705B10" w:rsidRDefault="006273D8" w:rsidP="006273D8">
            <w:pPr>
              <w:shd w:val="clear" w:color="auto" w:fill="FFFFFF"/>
              <w:tabs>
                <w:tab w:val="left" w:pos="8222"/>
                <w:tab w:val="left" w:pos="8931"/>
                <w:tab w:val="left" w:pos="9214"/>
              </w:tabs>
              <w:ind w:firstLine="0"/>
              <w:rPr>
                <w:color w:val="000000"/>
                <w:spacing w:val="-3"/>
                <w:sz w:val="28"/>
                <w:szCs w:val="28"/>
              </w:rPr>
            </w:pPr>
            <w:r w:rsidRPr="00823882">
              <w:rPr>
                <w:color w:val="000000"/>
                <w:spacing w:val="-3"/>
                <w:sz w:val="28"/>
                <w:szCs w:val="28"/>
              </w:rPr>
              <w:t xml:space="preserve">          </w:t>
            </w:r>
            <w:r w:rsidR="007F1F99" w:rsidRPr="00705B10">
              <w:rPr>
                <w:color w:val="000000"/>
                <w:spacing w:val="-3"/>
                <w:sz w:val="28"/>
                <w:szCs w:val="28"/>
              </w:rPr>
              <w:t>районный уровень:</w:t>
            </w:r>
          </w:p>
          <w:p w:rsidR="007F1F99" w:rsidRPr="00705B10" w:rsidRDefault="007F1F99" w:rsidP="00E0664F">
            <w:pPr>
              <w:shd w:val="clear" w:color="auto" w:fill="FFFFFF"/>
              <w:tabs>
                <w:tab w:val="left" w:pos="8222"/>
                <w:tab w:val="left" w:pos="8931"/>
                <w:tab w:val="left" w:pos="9214"/>
              </w:tabs>
              <w:rPr>
                <w:color w:val="000000"/>
                <w:spacing w:val="-3"/>
                <w:sz w:val="28"/>
                <w:szCs w:val="28"/>
              </w:rPr>
            </w:pPr>
            <w:r w:rsidRPr="00705B10">
              <w:rPr>
                <w:color w:val="000000"/>
                <w:spacing w:val="-3"/>
                <w:sz w:val="28"/>
                <w:szCs w:val="28"/>
              </w:rPr>
              <w:t>1 место</w:t>
            </w:r>
          </w:p>
          <w:p w:rsidR="007F1F99" w:rsidRPr="00705B10" w:rsidRDefault="007F1F99" w:rsidP="00E0664F">
            <w:pPr>
              <w:shd w:val="clear" w:color="auto" w:fill="FFFFFF"/>
              <w:tabs>
                <w:tab w:val="left" w:pos="8222"/>
                <w:tab w:val="left" w:pos="8931"/>
                <w:tab w:val="left" w:pos="9214"/>
              </w:tabs>
              <w:rPr>
                <w:color w:val="000000"/>
                <w:spacing w:val="-3"/>
                <w:sz w:val="28"/>
                <w:szCs w:val="28"/>
              </w:rPr>
            </w:pPr>
          </w:p>
          <w:p w:rsidR="007F1F99" w:rsidRPr="00705B10" w:rsidRDefault="007F1F99" w:rsidP="00E0664F">
            <w:pPr>
              <w:shd w:val="clear" w:color="auto" w:fill="FFFFFF"/>
              <w:tabs>
                <w:tab w:val="left" w:pos="8222"/>
                <w:tab w:val="left" w:pos="8931"/>
                <w:tab w:val="left" w:pos="9214"/>
              </w:tabs>
              <w:rPr>
                <w:color w:val="000000"/>
                <w:spacing w:val="-3"/>
                <w:sz w:val="28"/>
                <w:szCs w:val="28"/>
              </w:rPr>
            </w:pPr>
            <w:r w:rsidRPr="00705B10">
              <w:rPr>
                <w:color w:val="000000"/>
                <w:spacing w:val="-3"/>
                <w:sz w:val="28"/>
                <w:szCs w:val="28"/>
              </w:rPr>
              <w:t>2 место</w:t>
            </w:r>
          </w:p>
          <w:p w:rsidR="007F1F99" w:rsidRPr="00705B10" w:rsidRDefault="007F1F99" w:rsidP="00E0664F">
            <w:pPr>
              <w:shd w:val="clear" w:color="auto" w:fill="FFFFFF"/>
              <w:tabs>
                <w:tab w:val="left" w:pos="8222"/>
                <w:tab w:val="left" w:pos="8931"/>
                <w:tab w:val="left" w:pos="9214"/>
              </w:tabs>
              <w:rPr>
                <w:color w:val="000000"/>
                <w:spacing w:val="-3"/>
                <w:sz w:val="28"/>
                <w:szCs w:val="28"/>
              </w:rPr>
            </w:pPr>
          </w:p>
          <w:p w:rsidR="007F1F99" w:rsidRPr="00705B10" w:rsidRDefault="007F1F99" w:rsidP="00E0664F">
            <w:pPr>
              <w:shd w:val="clear" w:color="auto" w:fill="FFFFFF"/>
              <w:tabs>
                <w:tab w:val="left" w:pos="8222"/>
                <w:tab w:val="left" w:pos="8931"/>
                <w:tab w:val="left" w:pos="9214"/>
              </w:tabs>
              <w:rPr>
                <w:color w:val="000000"/>
                <w:spacing w:val="-3"/>
                <w:sz w:val="28"/>
                <w:szCs w:val="28"/>
              </w:rPr>
            </w:pPr>
            <w:r w:rsidRPr="00705B10">
              <w:rPr>
                <w:color w:val="000000"/>
                <w:spacing w:val="-3"/>
                <w:sz w:val="28"/>
                <w:szCs w:val="28"/>
              </w:rPr>
              <w:t>3 место</w:t>
            </w:r>
          </w:p>
          <w:p w:rsidR="007F1F99" w:rsidRPr="00705B10" w:rsidRDefault="007F1F99" w:rsidP="00E0664F">
            <w:pPr>
              <w:shd w:val="clear" w:color="auto" w:fill="FFFFFF"/>
              <w:tabs>
                <w:tab w:val="left" w:pos="8222"/>
                <w:tab w:val="left" w:pos="8931"/>
                <w:tab w:val="left" w:pos="9214"/>
              </w:tabs>
              <w:rPr>
                <w:color w:val="000000"/>
                <w:spacing w:val="-3"/>
                <w:sz w:val="28"/>
                <w:szCs w:val="28"/>
              </w:rPr>
            </w:pPr>
          </w:p>
          <w:p w:rsidR="007F1F99" w:rsidRPr="00705B10" w:rsidRDefault="007F1F99" w:rsidP="00E0664F">
            <w:pPr>
              <w:shd w:val="clear" w:color="auto" w:fill="FFFFFF"/>
              <w:tabs>
                <w:tab w:val="left" w:pos="8222"/>
                <w:tab w:val="left" w:pos="8931"/>
                <w:tab w:val="left" w:pos="9214"/>
              </w:tabs>
              <w:rPr>
                <w:color w:val="000000"/>
                <w:spacing w:val="-3"/>
                <w:sz w:val="28"/>
                <w:szCs w:val="28"/>
              </w:rPr>
            </w:pPr>
            <w:r w:rsidRPr="00705B10">
              <w:rPr>
                <w:color w:val="000000"/>
                <w:spacing w:val="-3"/>
                <w:sz w:val="28"/>
                <w:szCs w:val="28"/>
              </w:rPr>
              <w:t>областной уровень:</w:t>
            </w:r>
          </w:p>
          <w:p w:rsidR="007F1F99" w:rsidRPr="00705B10" w:rsidRDefault="007F1F99" w:rsidP="00E0664F">
            <w:pPr>
              <w:shd w:val="clear" w:color="auto" w:fill="FFFFFF"/>
              <w:tabs>
                <w:tab w:val="left" w:pos="8222"/>
                <w:tab w:val="left" w:pos="8931"/>
                <w:tab w:val="left" w:pos="9214"/>
              </w:tabs>
              <w:rPr>
                <w:color w:val="000000"/>
                <w:spacing w:val="-3"/>
                <w:sz w:val="28"/>
                <w:szCs w:val="28"/>
              </w:rPr>
            </w:pPr>
            <w:r w:rsidRPr="00705B10">
              <w:rPr>
                <w:color w:val="000000"/>
                <w:spacing w:val="-3"/>
                <w:sz w:val="28"/>
                <w:szCs w:val="28"/>
              </w:rPr>
              <w:t>1 место</w:t>
            </w:r>
          </w:p>
          <w:p w:rsidR="007F1F99" w:rsidRPr="00705B10" w:rsidRDefault="007F1F99" w:rsidP="00E0664F">
            <w:pPr>
              <w:shd w:val="clear" w:color="auto" w:fill="FFFFFF"/>
              <w:tabs>
                <w:tab w:val="left" w:pos="8222"/>
                <w:tab w:val="left" w:pos="8931"/>
                <w:tab w:val="left" w:pos="9214"/>
              </w:tabs>
              <w:rPr>
                <w:color w:val="000000"/>
                <w:spacing w:val="-3"/>
                <w:sz w:val="28"/>
                <w:szCs w:val="28"/>
              </w:rPr>
            </w:pPr>
          </w:p>
          <w:p w:rsidR="007F1F99" w:rsidRPr="00705B10" w:rsidRDefault="007F1F99" w:rsidP="00E0664F">
            <w:pPr>
              <w:shd w:val="clear" w:color="auto" w:fill="FFFFFF"/>
              <w:tabs>
                <w:tab w:val="left" w:pos="8222"/>
                <w:tab w:val="left" w:pos="8931"/>
                <w:tab w:val="left" w:pos="9214"/>
              </w:tabs>
              <w:rPr>
                <w:color w:val="000000"/>
                <w:spacing w:val="-3"/>
                <w:sz w:val="28"/>
                <w:szCs w:val="28"/>
              </w:rPr>
            </w:pPr>
            <w:r w:rsidRPr="00705B10">
              <w:rPr>
                <w:color w:val="000000"/>
                <w:spacing w:val="-3"/>
                <w:sz w:val="28"/>
                <w:szCs w:val="28"/>
              </w:rPr>
              <w:t>2 место</w:t>
            </w:r>
          </w:p>
          <w:p w:rsidR="007F1F99" w:rsidRPr="00705B10" w:rsidRDefault="007F1F99" w:rsidP="00E0664F">
            <w:pPr>
              <w:shd w:val="clear" w:color="auto" w:fill="FFFFFF"/>
              <w:tabs>
                <w:tab w:val="left" w:pos="8222"/>
                <w:tab w:val="left" w:pos="8931"/>
                <w:tab w:val="left" w:pos="9214"/>
              </w:tabs>
              <w:rPr>
                <w:color w:val="000000"/>
                <w:spacing w:val="-3"/>
                <w:sz w:val="28"/>
                <w:szCs w:val="28"/>
              </w:rPr>
            </w:pPr>
          </w:p>
          <w:p w:rsidR="007F1F99" w:rsidRPr="00705B10" w:rsidRDefault="007F1F99" w:rsidP="00E0664F">
            <w:pPr>
              <w:shd w:val="clear" w:color="auto" w:fill="FFFFFF"/>
              <w:tabs>
                <w:tab w:val="left" w:pos="8222"/>
                <w:tab w:val="left" w:pos="8931"/>
                <w:tab w:val="left" w:pos="9214"/>
              </w:tabs>
              <w:rPr>
                <w:color w:val="000000"/>
                <w:spacing w:val="-3"/>
                <w:sz w:val="28"/>
                <w:szCs w:val="28"/>
              </w:rPr>
            </w:pPr>
            <w:r w:rsidRPr="00705B10">
              <w:rPr>
                <w:color w:val="000000"/>
                <w:spacing w:val="-3"/>
                <w:sz w:val="28"/>
                <w:szCs w:val="28"/>
              </w:rPr>
              <w:t>3 место</w:t>
            </w:r>
          </w:p>
          <w:p w:rsidR="007F1F99" w:rsidRPr="00705B10" w:rsidRDefault="007F1F99" w:rsidP="00E0664F">
            <w:pPr>
              <w:shd w:val="clear" w:color="auto" w:fill="FFFFFF"/>
              <w:tabs>
                <w:tab w:val="left" w:pos="8222"/>
                <w:tab w:val="left" w:pos="8931"/>
                <w:tab w:val="left" w:pos="9214"/>
              </w:tabs>
              <w:rPr>
                <w:color w:val="000000"/>
                <w:spacing w:val="-3"/>
                <w:sz w:val="28"/>
                <w:szCs w:val="28"/>
              </w:rPr>
            </w:pPr>
          </w:p>
          <w:p w:rsidR="007F1F99" w:rsidRPr="00705B10" w:rsidRDefault="007F1F99" w:rsidP="00E0664F">
            <w:pPr>
              <w:shd w:val="clear" w:color="auto" w:fill="FFFFFF"/>
              <w:tabs>
                <w:tab w:val="left" w:pos="8222"/>
                <w:tab w:val="left" w:pos="8931"/>
                <w:tab w:val="left" w:pos="9214"/>
              </w:tabs>
              <w:rPr>
                <w:color w:val="000000"/>
                <w:spacing w:val="-3"/>
                <w:sz w:val="28"/>
                <w:szCs w:val="28"/>
              </w:rPr>
            </w:pPr>
            <w:r w:rsidRPr="00705B10">
              <w:rPr>
                <w:color w:val="000000"/>
                <w:spacing w:val="-3"/>
                <w:sz w:val="28"/>
                <w:szCs w:val="28"/>
              </w:rPr>
              <w:t>республиканский уровень:</w:t>
            </w:r>
          </w:p>
          <w:p w:rsidR="007F1F99" w:rsidRPr="00705B10" w:rsidRDefault="007F1F99" w:rsidP="00E0664F">
            <w:pPr>
              <w:shd w:val="clear" w:color="auto" w:fill="FFFFFF"/>
              <w:tabs>
                <w:tab w:val="left" w:pos="8222"/>
                <w:tab w:val="left" w:pos="8931"/>
                <w:tab w:val="left" w:pos="9214"/>
              </w:tabs>
              <w:rPr>
                <w:color w:val="000000"/>
                <w:spacing w:val="-3"/>
                <w:sz w:val="28"/>
                <w:szCs w:val="28"/>
              </w:rPr>
            </w:pPr>
            <w:r w:rsidRPr="00705B10">
              <w:rPr>
                <w:color w:val="000000"/>
                <w:spacing w:val="-3"/>
                <w:sz w:val="28"/>
                <w:szCs w:val="28"/>
              </w:rPr>
              <w:t>1 место</w:t>
            </w:r>
          </w:p>
          <w:p w:rsidR="007F1F99" w:rsidRPr="00705B10" w:rsidRDefault="007F1F99" w:rsidP="00E0664F">
            <w:pPr>
              <w:shd w:val="clear" w:color="auto" w:fill="FFFFFF"/>
              <w:tabs>
                <w:tab w:val="left" w:pos="8222"/>
                <w:tab w:val="left" w:pos="8931"/>
                <w:tab w:val="left" w:pos="9214"/>
              </w:tabs>
              <w:rPr>
                <w:color w:val="000000"/>
                <w:spacing w:val="-3"/>
                <w:sz w:val="28"/>
                <w:szCs w:val="28"/>
              </w:rPr>
            </w:pPr>
          </w:p>
          <w:p w:rsidR="007F1F99" w:rsidRPr="00705B10" w:rsidRDefault="007F1F99" w:rsidP="00E0664F">
            <w:pPr>
              <w:shd w:val="clear" w:color="auto" w:fill="FFFFFF"/>
              <w:tabs>
                <w:tab w:val="left" w:pos="8222"/>
                <w:tab w:val="left" w:pos="8931"/>
                <w:tab w:val="left" w:pos="9214"/>
              </w:tabs>
              <w:rPr>
                <w:color w:val="000000"/>
                <w:spacing w:val="-3"/>
                <w:sz w:val="28"/>
                <w:szCs w:val="28"/>
              </w:rPr>
            </w:pPr>
            <w:r w:rsidRPr="00705B10">
              <w:rPr>
                <w:color w:val="000000"/>
                <w:spacing w:val="-3"/>
                <w:sz w:val="28"/>
                <w:szCs w:val="28"/>
              </w:rPr>
              <w:t>2 место</w:t>
            </w:r>
          </w:p>
          <w:p w:rsidR="007F1F99" w:rsidRPr="00705B10" w:rsidRDefault="007F1F99" w:rsidP="00E0664F">
            <w:pPr>
              <w:shd w:val="clear" w:color="auto" w:fill="FFFFFF"/>
              <w:tabs>
                <w:tab w:val="left" w:pos="8222"/>
                <w:tab w:val="left" w:pos="8931"/>
                <w:tab w:val="left" w:pos="9214"/>
              </w:tabs>
              <w:rPr>
                <w:color w:val="000000"/>
                <w:spacing w:val="-3"/>
                <w:sz w:val="28"/>
                <w:szCs w:val="28"/>
              </w:rPr>
            </w:pPr>
          </w:p>
          <w:p w:rsidR="007F1F99" w:rsidRPr="00705B10" w:rsidRDefault="007F1F99" w:rsidP="00E0664F">
            <w:pPr>
              <w:shd w:val="clear" w:color="auto" w:fill="FFFFFF"/>
              <w:tabs>
                <w:tab w:val="left" w:pos="8222"/>
                <w:tab w:val="left" w:pos="8931"/>
                <w:tab w:val="left" w:pos="9214"/>
              </w:tabs>
              <w:rPr>
                <w:color w:val="000000"/>
                <w:spacing w:val="-3"/>
                <w:sz w:val="28"/>
                <w:szCs w:val="28"/>
              </w:rPr>
            </w:pPr>
            <w:r w:rsidRPr="00705B10">
              <w:rPr>
                <w:color w:val="000000"/>
                <w:spacing w:val="-3"/>
                <w:sz w:val="28"/>
                <w:szCs w:val="28"/>
              </w:rPr>
              <w:t>3 место</w:t>
            </w:r>
          </w:p>
          <w:p w:rsidR="007F1F99" w:rsidRDefault="007F1F99" w:rsidP="00E0664F">
            <w:pPr>
              <w:shd w:val="clear" w:color="auto" w:fill="FFFFFF"/>
              <w:tabs>
                <w:tab w:val="left" w:pos="8222"/>
                <w:tab w:val="left" w:pos="8931"/>
                <w:tab w:val="left" w:pos="9214"/>
              </w:tabs>
              <w:rPr>
                <w:color w:val="000000"/>
                <w:spacing w:val="-3"/>
                <w:sz w:val="28"/>
                <w:szCs w:val="28"/>
              </w:rPr>
            </w:pPr>
          </w:p>
          <w:p w:rsidR="007F1F99" w:rsidRPr="00705B10" w:rsidRDefault="007F1F99" w:rsidP="00E0664F">
            <w:pPr>
              <w:shd w:val="clear" w:color="auto" w:fill="FFFFFF"/>
              <w:tabs>
                <w:tab w:val="left" w:pos="8222"/>
                <w:tab w:val="left" w:pos="8931"/>
                <w:tab w:val="left" w:pos="9214"/>
              </w:tabs>
              <w:rPr>
                <w:color w:val="000000"/>
                <w:spacing w:val="-3"/>
                <w:sz w:val="28"/>
                <w:szCs w:val="28"/>
              </w:rPr>
            </w:pPr>
          </w:p>
        </w:tc>
        <w:tc>
          <w:tcPr>
            <w:tcW w:w="2361" w:type="dxa"/>
          </w:tcPr>
          <w:p w:rsidR="007F1F99" w:rsidRPr="00705B10" w:rsidRDefault="007F1F99" w:rsidP="00E0664F">
            <w:pPr>
              <w:shd w:val="clear" w:color="auto" w:fill="FFFFFF"/>
              <w:tabs>
                <w:tab w:val="left" w:pos="8222"/>
                <w:tab w:val="left" w:pos="8931"/>
                <w:tab w:val="left" w:pos="9214"/>
              </w:tabs>
              <w:rPr>
                <w:color w:val="000000"/>
                <w:spacing w:val="-3"/>
                <w:sz w:val="28"/>
                <w:szCs w:val="28"/>
              </w:rPr>
            </w:pPr>
            <w:r w:rsidRPr="00705B10">
              <w:rPr>
                <w:color w:val="000000"/>
                <w:spacing w:val="-3"/>
                <w:sz w:val="28"/>
                <w:szCs w:val="28"/>
              </w:rPr>
              <w:t>(за каждое)</w:t>
            </w:r>
          </w:p>
          <w:p w:rsidR="007F1F99" w:rsidRPr="00705B10" w:rsidRDefault="007F1F99" w:rsidP="00E0664F">
            <w:pPr>
              <w:shd w:val="clear" w:color="auto" w:fill="FFFFFF"/>
              <w:tabs>
                <w:tab w:val="left" w:pos="8222"/>
                <w:tab w:val="left" w:pos="8931"/>
                <w:tab w:val="left" w:pos="9214"/>
              </w:tabs>
              <w:rPr>
                <w:color w:val="000000"/>
                <w:spacing w:val="-3"/>
                <w:sz w:val="28"/>
                <w:szCs w:val="28"/>
              </w:rPr>
            </w:pPr>
          </w:p>
          <w:p w:rsidR="007F1F99" w:rsidRPr="00705B10" w:rsidRDefault="007F1F99" w:rsidP="00E0664F">
            <w:pPr>
              <w:shd w:val="clear" w:color="auto" w:fill="FFFFFF"/>
              <w:tabs>
                <w:tab w:val="left" w:pos="8222"/>
                <w:tab w:val="left" w:pos="8931"/>
                <w:tab w:val="left" w:pos="9214"/>
              </w:tabs>
              <w:rPr>
                <w:color w:val="000000"/>
                <w:spacing w:val="-3"/>
                <w:sz w:val="28"/>
                <w:szCs w:val="28"/>
              </w:rPr>
            </w:pPr>
          </w:p>
          <w:p w:rsidR="007F1F99" w:rsidRPr="00705B10" w:rsidRDefault="007F1F99" w:rsidP="00E0664F">
            <w:pPr>
              <w:shd w:val="clear" w:color="auto" w:fill="FFFFFF"/>
              <w:tabs>
                <w:tab w:val="left" w:pos="8222"/>
                <w:tab w:val="left" w:pos="8931"/>
                <w:tab w:val="left" w:pos="9214"/>
              </w:tabs>
              <w:rPr>
                <w:color w:val="000000"/>
                <w:spacing w:val="-3"/>
                <w:sz w:val="28"/>
                <w:szCs w:val="28"/>
              </w:rPr>
            </w:pPr>
          </w:p>
          <w:p w:rsidR="007F1F99" w:rsidRPr="00705B10" w:rsidRDefault="007F1F99" w:rsidP="00E0664F">
            <w:pPr>
              <w:shd w:val="clear" w:color="auto" w:fill="FFFFFF"/>
              <w:tabs>
                <w:tab w:val="left" w:pos="8222"/>
                <w:tab w:val="left" w:pos="8931"/>
                <w:tab w:val="left" w:pos="9214"/>
              </w:tabs>
              <w:rPr>
                <w:color w:val="000000"/>
                <w:spacing w:val="-3"/>
                <w:sz w:val="28"/>
                <w:szCs w:val="28"/>
              </w:rPr>
            </w:pPr>
            <w:r w:rsidRPr="00705B10">
              <w:rPr>
                <w:color w:val="000000"/>
                <w:spacing w:val="-3"/>
                <w:sz w:val="28"/>
                <w:szCs w:val="28"/>
              </w:rPr>
              <w:t>от 25 до 65 рублей</w:t>
            </w:r>
          </w:p>
          <w:p w:rsidR="007F1F99" w:rsidRPr="00705B10" w:rsidRDefault="007F1F99" w:rsidP="00E0664F">
            <w:pPr>
              <w:shd w:val="clear" w:color="auto" w:fill="FFFFFF"/>
              <w:tabs>
                <w:tab w:val="left" w:pos="8222"/>
                <w:tab w:val="left" w:pos="8931"/>
                <w:tab w:val="left" w:pos="9214"/>
              </w:tabs>
              <w:rPr>
                <w:color w:val="000000"/>
                <w:spacing w:val="-3"/>
                <w:sz w:val="28"/>
                <w:szCs w:val="28"/>
              </w:rPr>
            </w:pPr>
            <w:r w:rsidRPr="00705B10">
              <w:rPr>
                <w:color w:val="000000"/>
                <w:spacing w:val="-3"/>
                <w:sz w:val="28"/>
                <w:szCs w:val="28"/>
              </w:rPr>
              <w:t>от 25 до 50 рублей</w:t>
            </w:r>
          </w:p>
          <w:p w:rsidR="007F1F99" w:rsidRPr="00705B10" w:rsidRDefault="007F1F99" w:rsidP="00E0664F">
            <w:pPr>
              <w:shd w:val="clear" w:color="auto" w:fill="FFFFFF"/>
              <w:tabs>
                <w:tab w:val="left" w:pos="8222"/>
                <w:tab w:val="left" w:pos="8931"/>
                <w:tab w:val="left" w:pos="9214"/>
              </w:tabs>
              <w:rPr>
                <w:color w:val="000000"/>
                <w:spacing w:val="-3"/>
                <w:sz w:val="28"/>
                <w:szCs w:val="28"/>
              </w:rPr>
            </w:pPr>
            <w:r w:rsidRPr="00705B10">
              <w:rPr>
                <w:color w:val="000000"/>
                <w:spacing w:val="-3"/>
                <w:sz w:val="28"/>
                <w:szCs w:val="28"/>
              </w:rPr>
              <w:t>от 25 до 40 рублей</w:t>
            </w:r>
          </w:p>
          <w:p w:rsidR="007F1F99" w:rsidRPr="00705B10" w:rsidRDefault="007F1F99" w:rsidP="00E0664F">
            <w:pPr>
              <w:shd w:val="clear" w:color="auto" w:fill="FFFFFF"/>
              <w:tabs>
                <w:tab w:val="left" w:pos="8222"/>
                <w:tab w:val="left" w:pos="8931"/>
                <w:tab w:val="left" w:pos="9214"/>
              </w:tabs>
              <w:rPr>
                <w:color w:val="000000"/>
                <w:spacing w:val="-3"/>
                <w:sz w:val="28"/>
                <w:szCs w:val="28"/>
              </w:rPr>
            </w:pPr>
          </w:p>
          <w:p w:rsidR="007F1F99" w:rsidRPr="00705B10" w:rsidRDefault="007F1F99" w:rsidP="00E0664F">
            <w:pPr>
              <w:shd w:val="clear" w:color="auto" w:fill="FFFFFF"/>
              <w:tabs>
                <w:tab w:val="left" w:pos="8222"/>
                <w:tab w:val="left" w:pos="8931"/>
                <w:tab w:val="left" w:pos="9214"/>
              </w:tabs>
              <w:rPr>
                <w:color w:val="000000"/>
                <w:spacing w:val="-3"/>
                <w:sz w:val="28"/>
                <w:szCs w:val="28"/>
              </w:rPr>
            </w:pPr>
            <w:r>
              <w:rPr>
                <w:color w:val="000000"/>
                <w:spacing w:val="-3"/>
                <w:sz w:val="28"/>
                <w:szCs w:val="28"/>
              </w:rPr>
              <w:t>от 80 до 10</w:t>
            </w:r>
            <w:r w:rsidRPr="00705B10">
              <w:rPr>
                <w:color w:val="000000"/>
                <w:spacing w:val="-3"/>
                <w:sz w:val="28"/>
                <w:szCs w:val="28"/>
              </w:rPr>
              <w:t>0 рублей</w:t>
            </w:r>
          </w:p>
          <w:p w:rsidR="007F1F99" w:rsidRPr="00705B10" w:rsidRDefault="007F1F99" w:rsidP="00E0664F">
            <w:pPr>
              <w:shd w:val="clear" w:color="auto" w:fill="FFFFFF"/>
              <w:tabs>
                <w:tab w:val="left" w:pos="8222"/>
                <w:tab w:val="left" w:pos="8931"/>
                <w:tab w:val="left" w:pos="9214"/>
              </w:tabs>
              <w:rPr>
                <w:color w:val="000000"/>
                <w:spacing w:val="-3"/>
                <w:sz w:val="28"/>
                <w:szCs w:val="28"/>
              </w:rPr>
            </w:pPr>
            <w:r>
              <w:rPr>
                <w:color w:val="000000"/>
                <w:spacing w:val="-3"/>
                <w:sz w:val="28"/>
                <w:szCs w:val="28"/>
              </w:rPr>
              <w:t>от 50 до 80</w:t>
            </w:r>
            <w:r w:rsidRPr="00705B10">
              <w:rPr>
                <w:color w:val="000000"/>
                <w:spacing w:val="-3"/>
                <w:sz w:val="28"/>
                <w:szCs w:val="28"/>
              </w:rPr>
              <w:t xml:space="preserve"> рублей</w:t>
            </w:r>
          </w:p>
          <w:p w:rsidR="007F1F99" w:rsidRPr="00705B10" w:rsidRDefault="007F1F99" w:rsidP="00E0664F">
            <w:pPr>
              <w:shd w:val="clear" w:color="auto" w:fill="FFFFFF"/>
              <w:tabs>
                <w:tab w:val="left" w:pos="8222"/>
                <w:tab w:val="left" w:pos="8931"/>
                <w:tab w:val="left" w:pos="9214"/>
              </w:tabs>
              <w:rPr>
                <w:color w:val="000000"/>
                <w:spacing w:val="-3"/>
                <w:sz w:val="28"/>
                <w:szCs w:val="28"/>
              </w:rPr>
            </w:pPr>
            <w:r>
              <w:rPr>
                <w:color w:val="000000"/>
                <w:spacing w:val="-3"/>
                <w:sz w:val="28"/>
                <w:szCs w:val="28"/>
              </w:rPr>
              <w:t>от 30</w:t>
            </w:r>
            <w:r w:rsidRPr="00705B10">
              <w:rPr>
                <w:color w:val="000000"/>
                <w:spacing w:val="-3"/>
                <w:sz w:val="28"/>
                <w:szCs w:val="28"/>
              </w:rPr>
              <w:t xml:space="preserve"> до 50 рублей</w:t>
            </w:r>
          </w:p>
          <w:p w:rsidR="007F1F99" w:rsidRPr="00705B10" w:rsidRDefault="007F1F99" w:rsidP="00E0664F">
            <w:pPr>
              <w:shd w:val="clear" w:color="auto" w:fill="FFFFFF"/>
              <w:tabs>
                <w:tab w:val="left" w:pos="8222"/>
                <w:tab w:val="left" w:pos="8931"/>
                <w:tab w:val="left" w:pos="9214"/>
              </w:tabs>
              <w:rPr>
                <w:color w:val="000000"/>
                <w:spacing w:val="-3"/>
                <w:sz w:val="28"/>
                <w:szCs w:val="28"/>
              </w:rPr>
            </w:pPr>
          </w:p>
          <w:p w:rsidR="007F1F99" w:rsidRPr="00705B10" w:rsidRDefault="007F1F99" w:rsidP="00E0664F">
            <w:pPr>
              <w:shd w:val="clear" w:color="auto" w:fill="FFFFFF"/>
              <w:tabs>
                <w:tab w:val="left" w:pos="8222"/>
                <w:tab w:val="left" w:pos="8931"/>
                <w:tab w:val="left" w:pos="9214"/>
              </w:tabs>
              <w:rPr>
                <w:color w:val="000000"/>
                <w:spacing w:val="-3"/>
                <w:sz w:val="28"/>
                <w:szCs w:val="28"/>
              </w:rPr>
            </w:pPr>
            <w:r>
              <w:rPr>
                <w:color w:val="000000"/>
                <w:spacing w:val="-3"/>
                <w:sz w:val="28"/>
                <w:szCs w:val="28"/>
              </w:rPr>
              <w:t>от 30</w:t>
            </w:r>
            <w:r w:rsidRPr="00705B10">
              <w:rPr>
                <w:color w:val="000000"/>
                <w:spacing w:val="-3"/>
                <w:sz w:val="28"/>
                <w:szCs w:val="28"/>
              </w:rPr>
              <w:t xml:space="preserve"> до 100 рублей</w:t>
            </w:r>
          </w:p>
          <w:p w:rsidR="007F1F99" w:rsidRPr="00705B10" w:rsidRDefault="007F1F99" w:rsidP="00E0664F">
            <w:pPr>
              <w:shd w:val="clear" w:color="auto" w:fill="FFFFFF"/>
              <w:tabs>
                <w:tab w:val="left" w:pos="8222"/>
                <w:tab w:val="left" w:pos="8931"/>
                <w:tab w:val="left" w:pos="9214"/>
              </w:tabs>
              <w:rPr>
                <w:color w:val="000000"/>
                <w:spacing w:val="-3"/>
                <w:sz w:val="28"/>
                <w:szCs w:val="28"/>
              </w:rPr>
            </w:pPr>
            <w:r>
              <w:rPr>
                <w:color w:val="000000"/>
                <w:spacing w:val="-3"/>
                <w:sz w:val="28"/>
                <w:szCs w:val="28"/>
              </w:rPr>
              <w:t>от 30</w:t>
            </w:r>
            <w:r w:rsidRPr="00705B10">
              <w:rPr>
                <w:color w:val="000000"/>
                <w:spacing w:val="-3"/>
                <w:sz w:val="28"/>
                <w:szCs w:val="28"/>
              </w:rPr>
              <w:t xml:space="preserve"> до 90 рублей</w:t>
            </w:r>
          </w:p>
          <w:p w:rsidR="007F1F99" w:rsidRPr="00705B10" w:rsidRDefault="007F1F99" w:rsidP="00E0664F">
            <w:pPr>
              <w:shd w:val="clear" w:color="auto" w:fill="FFFFFF"/>
              <w:tabs>
                <w:tab w:val="left" w:pos="8222"/>
                <w:tab w:val="left" w:pos="8931"/>
                <w:tab w:val="left" w:pos="9214"/>
              </w:tabs>
              <w:rPr>
                <w:color w:val="000000"/>
                <w:spacing w:val="-3"/>
                <w:sz w:val="28"/>
                <w:szCs w:val="28"/>
              </w:rPr>
            </w:pPr>
            <w:r>
              <w:rPr>
                <w:color w:val="000000"/>
                <w:spacing w:val="-3"/>
                <w:sz w:val="28"/>
                <w:szCs w:val="28"/>
              </w:rPr>
              <w:t>от 30</w:t>
            </w:r>
            <w:r w:rsidRPr="00705B10">
              <w:rPr>
                <w:color w:val="000000"/>
                <w:spacing w:val="-3"/>
                <w:sz w:val="28"/>
                <w:szCs w:val="28"/>
              </w:rPr>
              <w:t xml:space="preserve"> до 80 рублей</w:t>
            </w:r>
          </w:p>
          <w:p w:rsidR="007F1F99" w:rsidRPr="00705B10" w:rsidRDefault="007F1F99" w:rsidP="00E0664F">
            <w:pPr>
              <w:shd w:val="clear" w:color="auto" w:fill="FFFFFF"/>
              <w:tabs>
                <w:tab w:val="left" w:pos="8222"/>
                <w:tab w:val="left" w:pos="8931"/>
                <w:tab w:val="left" w:pos="9214"/>
              </w:tabs>
              <w:rPr>
                <w:color w:val="000000"/>
                <w:spacing w:val="-3"/>
                <w:sz w:val="28"/>
                <w:szCs w:val="28"/>
              </w:rPr>
            </w:pPr>
          </w:p>
          <w:p w:rsidR="007F1F99" w:rsidRPr="00705B10" w:rsidRDefault="007F1F99" w:rsidP="00E0664F">
            <w:pPr>
              <w:shd w:val="clear" w:color="auto" w:fill="FFFFFF"/>
              <w:tabs>
                <w:tab w:val="left" w:pos="8222"/>
                <w:tab w:val="left" w:pos="8931"/>
                <w:tab w:val="left" w:pos="9214"/>
              </w:tabs>
              <w:rPr>
                <w:color w:val="000000"/>
                <w:spacing w:val="-3"/>
                <w:sz w:val="28"/>
                <w:szCs w:val="28"/>
              </w:rPr>
            </w:pPr>
            <w:r>
              <w:rPr>
                <w:color w:val="000000"/>
                <w:spacing w:val="-3"/>
                <w:sz w:val="28"/>
                <w:szCs w:val="28"/>
              </w:rPr>
              <w:t>от 100 до 15</w:t>
            </w:r>
            <w:r w:rsidRPr="00705B10">
              <w:rPr>
                <w:color w:val="000000"/>
                <w:spacing w:val="-3"/>
                <w:sz w:val="28"/>
                <w:szCs w:val="28"/>
              </w:rPr>
              <w:t>0 рублей</w:t>
            </w:r>
          </w:p>
          <w:p w:rsidR="007F1F99" w:rsidRPr="00705B10" w:rsidRDefault="007F1F99" w:rsidP="00E0664F">
            <w:pPr>
              <w:shd w:val="clear" w:color="auto" w:fill="FFFFFF"/>
              <w:tabs>
                <w:tab w:val="left" w:pos="8222"/>
                <w:tab w:val="left" w:pos="8931"/>
                <w:tab w:val="left" w:pos="9214"/>
              </w:tabs>
              <w:rPr>
                <w:color w:val="000000"/>
                <w:spacing w:val="-3"/>
                <w:sz w:val="28"/>
                <w:szCs w:val="28"/>
              </w:rPr>
            </w:pPr>
            <w:r>
              <w:rPr>
                <w:color w:val="000000"/>
                <w:spacing w:val="-3"/>
                <w:sz w:val="28"/>
                <w:szCs w:val="28"/>
              </w:rPr>
              <w:t>от 80</w:t>
            </w:r>
            <w:r w:rsidRPr="00705B10">
              <w:rPr>
                <w:color w:val="000000"/>
                <w:spacing w:val="-3"/>
                <w:sz w:val="28"/>
                <w:szCs w:val="28"/>
              </w:rPr>
              <w:t xml:space="preserve"> до 120 рублей</w:t>
            </w:r>
          </w:p>
          <w:p w:rsidR="007F1F99" w:rsidRPr="00705B10" w:rsidRDefault="007F1F99" w:rsidP="00B31350">
            <w:pPr>
              <w:shd w:val="clear" w:color="auto" w:fill="FFFFFF"/>
              <w:tabs>
                <w:tab w:val="left" w:pos="8222"/>
                <w:tab w:val="left" w:pos="8931"/>
                <w:tab w:val="left" w:pos="9214"/>
              </w:tabs>
              <w:rPr>
                <w:color w:val="000000"/>
                <w:spacing w:val="-3"/>
                <w:sz w:val="28"/>
                <w:szCs w:val="28"/>
              </w:rPr>
            </w:pPr>
            <w:r w:rsidRPr="00705B10">
              <w:rPr>
                <w:color w:val="000000"/>
                <w:spacing w:val="-3"/>
                <w:sz w:val="28"/>
                <w:szCs w:val="28"/>
              </w:rPr>
              <w:t>от 50 до 100 рублей</w:t>
            </w:r>
          </w:p>
        </w:tc>
      </w:tr>
      <w:tr w:rsidR="007F1F99" w:rsidRPr="00705B10" w:rsidTr="009D3B21">
        <w:trPr>
          <w:gridBefore w:val="1"/>
          <w:gridAfter w:val="1"/>
          <w:wBefore w:w="15" w:type="dxa"/>
          <w:wAfter w:w="48" w:type="dxa"/>
          <w:trHeight w:val="2296"/>
        </w:trPr>
        <w:tc>
          <w:tcPr>
            <w:tcW w:w="7110" w:type="dxa"/>
            <w:gridSpan w:val="2"/>
          </w:tcPr>
          <w:p w:rsidR="007F1F99" w:rsidRPr="00705B10" w:rsidRDefault="007F1F99" w:rsidP="00E0664F">
            <w:pPr>
              <w:shd w:val="clear" w:color="auto" w:fill="FFFFFF"/>
              <w:tabs>
                <w:tab w:val="left" w:pos="8222"/>
                <w:tab w:val="left" w:pos="8931"/>
                <w:tab w:val="left" w:pos="9214"/>
              </w:tabs>
              <w:rPr>
                <w:color w:val="000000"/>
                <w:spacing w:val="-12"/>
                <w:sz w:val="28"/>
                <w:szCs w:val="28"/>
              </w:rPr>
            </w:pPr>
            <w:r w:rsidRPr="00705B10">
              <w:rPr>
                <w:color w:val="000000"/>
                <w:spacing w:val="-12"/>
                <w:sz w:val="28"/>
                <w:szCs w:val="28"/>
              </w:rPr>
              <w:t>- выступления с докладами на педсоветах, семинарах, конференциях, заседаниях МО</w:t>
            </w:r>
            <w:r>
              <w:rPr>
                <w:color w:val="000000"/>
                <w:spacing w:val="-12"/>
                <w:sz w:val="28"/>
                <w:szCs w:val="28"/>
              </w:rPr>
              <w:t xml:space="preserve">, </w:t>
            </w:r>
            <w:proofErr w:type="spellStart"/>
            <w:r>
              <w:rPr>
                <w:color w:val="000000"/>
                <w:spacing w:val="-12"/>
                <w:sz w:val="28"/>
                <w:szCs w:val="28"/>
              </w:rPr>
              <w:t>вебинарах</w:t>
            </w:r>
            <w:proofErr w:type="spellEnd"/>
            <w:r w:rsidRPr="00705B10">
              <w:rPr>
                <w:color w:val="000000"/>
                <w:spacing w:val="-12"/>
                <w:sz w:val="28"/>
                <w:szCs w:val="28"/>
              </w:rPr>
              <w:t>:</w:t>
            </w:r>
          </w:p>
          <w:p w:rsidR="007F1F99" w:rsidRPr="00705B10" w:rsidRDefault="007F1F99" w:rsidP="00E0664F">
            <w:pPr>
              <w:shd w:val="clear" w:color="auto" w:fill="FFFFFF"/>
              <w:tabs>
                <w:tab w:val="left" w:pos="8222"/>
                <w:tab w:val="left" w:pos="8931"/>
                <w:tab w:val="left" w:pos="9214"/>
              </w:tabs>
              <w:rPr>
                <w:color w:val="000000"/>
                <w:spacing w:val="-12"/>
                <w:sz w:val="28"/>
                <w:szCs w:val="28"/>
              </w:rPr>
            </w:pPr>
            <w:r w:rsidRPr="00705B10">
              <w:rPr>
                <w:color w:val="000000"/>
                <w:spacing w:val="-12"/>
                <w:sz w:val="28"/>
                <w:szCs w:val="28"/>
              </w:rPr>
              <w:t>школьный  уровень</w:t>
            </w:r>
          </w:p>
          <w:p w:rsidR="006273D8" w:rsidRDefault="006273D8" w:rsidP="00E0664F">
            <w:pPr>
              <w:shd w:val="clear" w:color="auto" w:fill="FFFFFF"/>
              <w:tabs>
                <w:tab w:val="left" w:pos="8222"/>
                <w:tab w:val="left" w:pos="8931"/>
                <w:tab w:val="left" w:pos="9214"/>
              </w:tabs>
              <w:rPr>
                <w:color w:val="000000"/>
                <w:spacing w:val="-12"/>
                <w:sz w:val="28"/>
                <w:szCs w:val="28"/>
              </w:rPr>
            </w:pPr>
          </w:p>
          <w:p w:rsidR="007F1F99" w:rsidRPr="00705B10" w:rsidRDefault="007F1F99" w:rsidP="00E0664F">
            <w:pPr>
              <w:shd w:val="clear" w:color="auto" w:fill="FFFFFF"/>
              <w:tabs>
                <w:tab w:val="left" w:pos="8222"/>
                <w:tab w:val="left" w:pos="8931"/>
                <w:tab w:val="left" w:pos="9214"/>
              </w:tabs>
              <w:rPr>
                <w:color w:val="000000"/>
                <w:spacing w:val="-12"/>
                <w:sz w:val="28"/>
                <w:szCs w:val="28"/>
              </w:rPr>
            </w:pPr>
            <w:proofErr w:type="gramStart"/>
            <w:r w:rsidRPr="00705B10">
              <w:rPr>
                <w:color w:val="000000"/>
                <w:spacing w:val="-12"/>
                <w:sz w:val="28"/>
                <w:szCs w:val="28"/>
              </w:rPr>
              <w:t>районный  уровень</w:t>
            </w:r>
            <w:proofErr w:type="gramEnd"/>
          </w:p>
          <w:p w:rsidR="006273D8" w:rsidRDefault="006273D8" w:rsidP="00E0664F">
            <w:pPr>
              <w:shd w:val="clear" w:color="auto" w:fill="FFFFFF"/>
              <w:tabs>
                <w:tab w:val="left" w:pos="8222"/>
                <w:tab w:val="left" w:pos="8931"/>
                <w:tab w:val="left" w:pos="9214"/>
              </w:tabs>
              <w:rPr>
                <w:color w:val="000000"/>
                <w:spacing w:val="-12"/>
                <w:sz w:val="28"/>
                <w:szCs w:val="28"/>
              </w:rPr>
            </w:pPr>
          </w:p>
          <w:p w:rsidR="007F1F99" w:rsidRPr="00705B10" w:rsidRDefault="007F1F99" w:rsidP="00E0664F">
            <w:pPr>
              <w:shd w:val="clear" w:color="auto" w:fill="FFFFFF"/>
              <w:tabs>
                <w:tab w:val="left" w:pos="8222"/>
                <w:tab w:val="left" w:pos="8931"/>
                <w:tab w:val="left" w:pos="9214"/>
              </w:tabs>
              <w:rPr>
                <w:color w:val="000000"/>
                <w:spacing w:val="-12"/>
                <w:sz w:val="28"/>
                <w:szCs w:val="28"/>
              </w:rPr>
            </w:pPr>
            <w:proofErr w:type="gramStart"/>
            <w:r w:rsidRPr="00705B10">
              <w:rPr>
                <w:color w:val="000000"/>
                <w:spacing w:val="-12"/>
                <w:sz w:val="28"/>
                <w:szCs w:val="28"/>
              </w:rPr>
              <w:t>областной  уровень</w:t>
            </w:r>
            <w:proofErr w:type="gramEnd"/>
          </w:p>
          <w:p w:rsidR="006273D8" w:rsidRDefault="006273D8" w:rsidP="00E0664F">
            <w:pPr>
              <w:shd w:val="clear" w:color="auto" w:fill="FFFFFF"/>
              <w:tabs>
                <w:tab w:val="left" w:pos="8222"/>
                <w:tab w:val="left" w:pos="8931"/>
                <w:tab w:val="left" w:pos="9214"/>
              </w:tabs>
              <w:rPr>
                <w:color w:val="000000"/>
                <w:spacing w:val="-12"/>
                <w:sz w:val="28"/>
                <w:szCs w:val="28"/>
              </w:rPr>
            </w:pPr>
          </w:p>
          <w:p w:rsidR="007F1F99" w:rsidRPr="00705B10" w:rsidRDefault="007F1F99" w:rsidP="00E0664F">
            <w:pPr>
              <w:shd w:val="clear" w:color="auto" w:fill="FFFFFF"/>
              <w:tabs>
                <w:tab w:val="left" w:pos="8222"/>
                <w:tab w:val="left" w:pos="8931"/>
                <w:tab w:val="left" w:pos="9214"/>
              </w:tabs>
              <w:rPr>
                <w:color w:val="000000"/>
                <w:spacing w:val="-12"/>
                <w:sz w:val="28"/>
                <w:szCs w:val="28"/>
              </w:rPr>
            </w:pPr>
            <w:proofErr w:type="gramStart"/>
            <w:r w:rsidRPr="00705B10">
              <w:rPr>
                <w:color w:val="000000"/>
                <w:spacing w:val="-12"/>
                <w:sz w:val="28"/>
                <w:szCs w:val="28"/>
              </w:rPr>
              <w:t>республиканский  уровень</w:t>
            </w:r>
            <w:proofErr w:type="gramEnd"/>
          </w:p>
          <w:p w:rsidR="006273D8" w:rsidRDefault="006273D8" w:rsidP="00E0664F">
            <w:pPr>
              <w:shd w:val="clear" w:color="auto" w:fill="FFFFFF"/>
              <w:tabs>
                <w:tab w:val="left" w:pos="8222"/>
                <w:tab w:val="left" w:pos="8931"/>
                <w:tab w:val="left" w:pos="9214"/>
              </w:tabs>
              <w:rPr>
                <w:color w:val="000000"/>
                <w:spacing w:val="-12"/>
                <w:sz w:val="28"/>
                <w:szCs w:val="28"/>
              </w:rPr>
            </w:pPr>
          </w:p>
          <w:p w:rsidR="007F1F99" w:rsidRPr="00705B10" w:rsidRDefault="007F1F99" w:rsidP="00E0664F">
            <w:pPr>
              <w:shd w:val="clear" w:color="auto" w:fill="FFFFFF"/>
              <w:tabs>
                <w:tab w:val="left" w:pos="8222"/>
                <w:tab w:val="left" w:pos="8931"/>
                <w:tab w:val="left" w:pos="9214"/>
              </w:tabs>
              <w:rPr>
                <w:color w:val="000000"/>
                <w:spacing w:val="-12"/>
                <w:sz w:val="28"/>
                <w:szCs w:val="28"/>
              </w:rPr>
            </w:pPr>
            <w:proofErr w:type="gramStart"/>
            <w:r w:rsidRPr="00705B10">
              <w:rPr>
                <w:color w:val="000000"/>
                <w:spacing w:val="-12"/>
                <w:sz w:val="28"/>
                <w:szCs w:val="28"/>
              </w:rPr>
              <w:lastRenderedPageBreak/>
              <w:t>международный  уровень</w:t>
            </w:r>
            <w:proofErr w:type="gramEnd"/>
          </w:p>
          <w:p w:rsidR="007F1F99" w:rsidRPr="00705B10" w:rsidRDefault="007F1F99" w:rsidP="00E0664F">
            <w:pPr>
              <w:shd w:val="clear" w:color="auto" w:fill="FFFFFF"/>
              <w:tabs>
                <w:tab w:val="left" w:pos="8222"/>
                <w:tab w:val="left" w:pos="8931"/>
                <w:tab w:val="left" w:pos="9214"/>
              </w:tabs>
              <w:rPr>
                <w:color w:val="000000"/>
                <w:sz w:val="28"/>
                <w:szCs w:val="28"/>
              </w:rPr>
            </w:pPr>
          </w:p>
        </w:tc>
        <w:tc>
          <w:tcPr>
            <w:tcW w:w="2361" w:type="dxa"/>
          </w:tcPr>
          <w:p w:rsidR="007F1F99" w:rsidRPr="00705B10" w:rsidRDefault="007F1F99" w:rsidP="00E0664F">
            <w:pPr>
              <w:shd w:val="clear" w:color="auto" w:fill="FFFFFF"/>
              <w:tabs>
                <w:tab w:val="left" w:pos="8222"/>
                <w:tab w:val="left" w:pos="8931"/>
                <w:tab w:val="left" w:pos="9214"/>
              </w:tabs>
              <w:rPr>
                <w:color w:val="000000"/>
                <w:spacing w:val="-12"/>
                <w:sz w:val="28"/>
                <w:szCs w:val="28"/>
              </w:rPr>
            </w:pPr>
          </w:p>
          <w:p w:rsidR="007F1F99" w:rsidRPr="00705B10" w:rsidRDefault="007F1F99" w:rsidP="00E0664F">
            <w:pPr>
              <w:shd w:val="clear" w:color="auto" w:fill="FFFFFF"/>
              <w:tabs>
                <w:tab w:val="left" w:pos="8222"/>
                <w:tab w:val="left" w:pos="8931"/>
                <w:tab w:val="left" w:pos="9214"/>
              </w:tabs>
              <w:rPr>
                <w:color w:val="000000"/>
                <w:spacing w:val="-12"/>
                <w:sz w:val="28"/>
                <w:szCs w:val="28"/>
              </w:rPr>
            </w:pPr>
          </w:p>
          <w:p w:rsidR="007F1F99" w:rsidRPr="00705B10" w:rsidRDefault="007F1F99" w:rsidP="00E0664F">
            <w:pPr>
              <w:shd w:val="clear" w:color="auto" w:fill="FFFFFF"/>
              <w:tabs>
                <w:tab w:val="left" w:pos="8222"/>
                <w:tab w:val="left" w:pos="8931"/>
                <w:tab w:val="left" w:pos="9214"/>
              </w:tabs>
              <w:rPr>
                <w:color w:val="000000"/>
                <w:spacing w:val="-12"/>
                <w:sz w:val="28"/>
                <w:szCs w:val="28"/>
              </w:rPr>
            </w:pPr>
            <w:r w:rsidRPr="00705B10">
              <w:rPr>
                <w:color w:val="000000"/>
                <w:spacing w:val="-12"/>
                <w:sz w:val="28"/>
                <w:szCs w:val="28"/>
              </w:rPr>
              <w:t>от 10 до 20 рублей</w:t>
            </w:r>
          </w:p>
          <w:p w:rsidR="007F1F99" w:rsidRPr="00705B10" w:rsidRDefault="007F1F99" w:rsidP="00E0664F">
            <w:pPr>
              <w:shd w:val="clear" w:color="auto" w:fill="FFFFFF"/>
              <w:tabs>
                <w:tab w:val="left" w:pos="8222"/>
                <w:tab w:val="left" w:pos="8931"/>
                <w:tab w:val="left" w:pos="9214"/>
              </w:tabs>
              <w:rPr>
                <w:color w:val="000000"/>
                <w:spacing w:val="-12"/>
                <w:sz w:val="28"/>
                <w:szCs w:val="28"/>
              </w:rPr>
            </w:pPr>
            <w:r w:rsidRPr="00705B10">
              <w:rPr>
                <w:color w:val="000000"/>
                <w:spacing w:val="-12"/>
                <w:sz w:val="28"/>
                <w:szCs w:val="28"/>
              </w:rPr>
              <w:t>от 20 до 50 рублей</w:t>
            </w:r>
          </w:p>
          <w:p w:rsidR="007F1F99" w:rsidRPr="00705B10" w:rsidRDefault="007F1F99" w:rsidP="00E0664F">
            <w:pPr>
              <w:shd w:val="clear" w:color="auto" w:fill="FFFFFF"/>
              <w:tabs>
                <w:tab w:val="left" w:pos="8222"/>
                <w:tab w:val="left" w:pos="8931"/>
                <w:tab w:val="left" w:pos="9214"/>
              </w:tabs>
              <w:rPr>
                <w:color w:val="000000"/>
                <w:spacing w:val="-12"/>
                <w:sz w:val="28"/>
                <w:szCs w:val="28"/>
              </w:rPr>
            </w:pPr>
            <w:r w:rsidRPr="00705B10">
              <w:rPr>
                <w:color w:val="000000"/>
                <w:spacing w:val="-12"/>
                <w:sz w:val="28"/>
                <w:szCs w:val="28"/>
              </w:rPr>
              <w:t>от 50 до 100 рублей</w:t>
            </w:r>
          </w:p>
          <w:p w:rsidR="007F1F99" w:rsidRPr="00705B10" w:rsidRDefault="007F1F99" w:rsidP="00E0664F">
            <w:pPr>
              <w:shd w:val="clear" w:color="auto" w:fill="FFFFFF"/>
              <w:tabs>
                <w:tab w:val="left" w:pos="8222"/>
                <w:tab w:val="left" w:pos="8931"/>
                <w:tab w:val="left" w:pos="9214"/>
              </w:tabs>
              <w:rPr>
                <w:color w:val="000000"/>
                <w:sz w:val="28"/>
                <w:szCs w:val="28"/>
              </w:rPr>
            </w:pPr>
            <w:r w:rsidRPr="00705B10">
              <w:rPr>
                <w:color w:val="000000"/>
                <w:spacing w:val="-12"/>
                <w:sz w:val="28"/>
                <w:szCs w:val="28"/>
              </w:rPr>
              <w:t>от 50 до 200 рублей</w:t>
            </w:r>
          </w:p>
          <w:p w:rsidR="007F1F99" w:rsidRPr="00705B10" w:rsidRDefault="007F1F99" w:rsidP="00E0664F">
            <w:pPr>
              <w:rPr>
                <w:sz w:val="28"/>
                <w:szCs w:val="28"/>
              </w:rPr>
            </w:pPr>
            <w:r w:rsidRPr="00705B10">
              <w:rPr>
                <w:sz w:val="28"/>
                <w:szCs w:val="28"/>
              </w:rPr>
              <w:lastRenderedPageBreak/>
              <w:t>от 100 до 250 рублей</w:t>
            </w:r>
          </w:p>
          <w:p w:rsidR="007F1F99" w:rsidRPr="00705B10" w:rsidRDefault="007F1F99" w:rsidP="00E0664F">
            <w:pPr>
              <w:rPr>
                <w:color w:val="000000"/>
                <w:sz w:val="28"/>
                <w:szCs w:val="28"/>
              </w:rPr>
            </w:pPr>
          </w:p>
        </w:tc>
      </w:tr>
      <w:tr w:rsidR="007F1F99" w:rsidRPr="00705B10" w:rsidTr="009D3B21">
        <w:trPr>
          <w:gridBefore w:val="1"/>
          <w:gridAfter w:val="1"/>
          <w:wBefore w:w="15" w:type="dxa"/>
          <w:wAfter w:w="48" w:type="dxa"/>
          <w:trHeight w:val="334"/>
        </w:trPr>
        <w:tc>
          <w:tcPr>
            <w:tcW w:w="7110" w:type="dxa"/>
            <w:gridSpan w:val="2"/>
          </w:tcPr>
          <w:p w:rsidR="007F1F99" w:rsidRPr="00705B10" w:rsidRDefault="007F1F99" w:rsidP="00E0664F">
            <w:pPr>
              <w:shd w:val="clear" w:color="auto" w:fill="FFFFFF"/>
              <w:tabs>
                <w:tab w:val="left" w:pos="8222"/>
                <w:tab w:val="left" w:pos="8931"/>
                <w:tab w:val="left" w:pos="9214"/>
              </w:tabs>
              <w:rPr>
                <w:sz w:val="28"/>
                <w:szCs w:val="28"/>
              </w:rPr>
            </w:pPr>
            <w:r w:rsidRPr="00705B10">
              <w:rPr>
                <w:color w:val="000000"/>
                <w:spacing w:val="-4"/>
                <w:sz w:val="28"/>
                <w:szCs w:val="28"/>
              </w:rPr>
              <w:lastRenderedPageBreak/>
              <w:t>- материалы по обобщению опыта для публикации в СМИ</w:t>
            </w:r>
          </w:p>
        </w:tc>
        <w:tc>
          <w:tcPr>
            <w:tcW w:w="2361" w:type="dxa"/>
          </w:tcPr>
          <w:p w:rsidR="007F1F99" w:rsidRPr="00705B10" w:rsidRDefault="007F1F99" w:rsidP="00E0664F">
            <w:pPr>
              <w:shd w:val="clear" w:color="auto" w:fill="FFFFFF"/>
              <w:tabs>
                <w:tab w:val="left" w:pos="8222"/>
                <w:tab w:val="left" w:pos="8931"/>
                <w:tab w:val="left" w:pos="9214"/>
              </w:tabs>
              <w:rPr>
                <w:color w:val="000000"/>
                <w:sz w:val="28"/>
                <w:szCs w:val="28"/>
              </w:rPr>
            </w:pPr>
            <w:r w:rsidRPr="00705B10">
              <w:rPr>
                <w:color w:val="000000"/>
                <w:sz w:val="28"/>
                <w:szCs w:val="28"/>
              </w:rPr>
              <w:t>от 50 до 200 рублей</w:t>
            </w:r>
            <w:r w:rsidRPr="00705B10">
              <w:rPr>
                <w:color w:val="000000"/>
                <w:sz w:val="28"/>
                <w:szCs w:val="28"/>
              </w:rPr>
              <w:tab/>
            </w:r>
          </w:p>
        </w:tc>
      </w:tr>
      <w:tr w:rsidR="007F1F99" w:rsidRPr="00705B10" w:rsidTr="009D3B21">
        <w:trPr>
          <w:gridBefore w:val="1"/>
          <w:gridAfter w:val="1"/>
          <w:wBefore w:w="15" w:type="dxa"/>
          <w:wAfter w:w="48" w:type="dxa"/>
          <w:trHeight w:val="334"/>
        </w:trPr>
        <w:tc>
          <w:tcPr>
            <w:tcW w:w="7110" w:type="dxa"/>
            <w:gridSpan w:val="2"/>
          </w:tcPr>
          <w:p w:rsidR="007F1F99" w:rsidRPr="00705B10" w:rsidRDefault="007F1F99" w:rsidP="00E0664F">
            <w:pPr>
              <w:shd w:val="clear" w:color="auto" w:fill="FFFFFF"/>
              <w:tabs>
                <w:tab w:val="left" w:pos="8222"/>
                <w:tab w:val="left" w:pos="8931"/>
                <w:tab w:val="left" w:pos="9214"/>
              </w:tabs>
              <w:rPr>
                <w:color w:val="000000"/>
                <w:spacing w:val="-4"/>
                <w:sz w:val="28"/>
                <w:szCs w:val="28"/>
              </w:rPr>
            </w:pPr>
            <w:r w:rsidRPr="00705B10">
              <w:rPr>
                <w:color w:val="000000"/>
                <w:spacing w:val="-7"/>
                <w:sz w:val="28"/>
                <w:szCs w:val="28"/>
              </w:rPr>
              <w:t>- работа по подготовке победителей  олимпиад, научно-практических конференций, смотров-конкурсов, соревнований</w:t>
            </w:r>
          </w:p>
        </w:tc>
        <w:tc>
          <w:tcPr>
            <w:tcW w:w="2361" w:type="dxa"/>
          </w:tcPr>
          <w:p w:rsidR="007F1F99" w:rsidRPr="00705B10" w:rsidRDefault="007F1F99" w:rsidP="00E0664F">
            <w:pPr>
              <w:shd w:val="clear" w:color="auto" w:fill="FFFFFF"/>
              <w:tabs>
                <w:tab w:val="left" w:pos="8222"/>
                <w:tab w:val="left" w:pos="8931"/>
                <w:tab w:val="left" w:pos="9214"/>
              </w:tabs>
              <w:rPr>
                <w:color w:val="000000"/>
                <w:sz w:val="28"/>
                <w:szCs w:val="28"/>
              </w:rPr>
            </w:pPr>
            <w:r w:rsidRPr="00705B10">
              <w:rPr>
                <w:color w:val="000000"/>
                <w:sz w:val="28"/>
                <w:szCs w:val="28"/>
              </w:rPr>
              <w:t>о</w:t>
            </w:r>
            <w:r>
              <w:rPr>
                <w:color w:val="000000"/>
                <w:sz w:val="28"/>
                <w:szCs w:val="28"/>
              </w:rPr>
              <w:t>т 50</w:t>
            </w:r>
            <w:r w:rsidRPr="00705B10">
              <w:rPr>
                <w:color w:val="000000"/>
                <w:sz w:val="28"/>
                <w:szCs w:val="28"/>
              </w:rPr>
              <w:t xml:space="preserve"> до 150 рублей</w:t>
            </w:r>
          </w:p>
        </w:tc>
      </w:tr>
      <w:tr w:rsidR="007F1F99" w:rsidRPr="00705B10" w:rsidTr="009D3B21">
        <w:trPr>
          <w:gridBefore w:val="1"/>
          <w:gridAfter w:val="1"/>
          <w:wBefore w:w="15" w:type="dxa"/>
          <w:wAfter w:w="48" w:type="dxa"/>
          <w:trHeight w:val="822"/>
        </w:trPr>
        <w:tc>
          <w:tcPr>
            <w:tcW w:w="7110" w:type="dxa"/>
            <w:gridSpan w:val="2"/>
          </w:tcPr>
          <w:p w:rsidR="007F1F99" w:rsidRPr="00705B10" w:rsidRDefault="007F1F99" w:rsidP="00E0664F">
            <w:pPr>
              <w:shd w:val="clear" w:color="auto" w:fill="FFFFFF"/>
              <w:tabs>
                <w:tab w:val="left" w:pos="8222"/>
                <w:tab w:val="left" w:pos="8931"/>
                <w:tab w:val="left" w:pos="9214"/>
              </w:tabs>
              <w:rPr>
                <w:sz w:val="28"/>
                <w:szCs w:val="28"/>
              </w:rPr>
            </w:pPr>
            <w:r w:rsidRPr="00705B10">
              <w:rPr>
                <w:sz w:val="28"/>
                <w:szCs w:val="28"/>
              </w:rPr>
              <w:t>- работа в   оздоровительном лагере при школе в каникулярное время (за одну неделю)</w:t>
            </w:r>
          </w:p>
        </w:tc>
        <w:tc>
          <w:tcPr>
            <w:tcW w:w="2361" w:type="dxa"/>
          </w:tcPr>
          <w:p w:rsidR="007F1F99" w:rsidRPr="00705B10" w:rsidRDefault="007F1F99" w:rsidP="00E0664F">
            <w:pPr>
              <w:shd w:val="clear" w:color="auto" w:fill="FFFFFF"/>
              <w:tabs>
                <w:tab w:val="left" w:pos="8222"/>
                <w:tab w:val="left" w:pos="8931"/>
                <w:tab w:val="left" w:pos="9214"/>
              </w:tabs>
              <w:rPr>
                <w:color w:val="000000"/>
                <w:spacing w:val="-12"/>
                <w:sz w:val="28"/>
                <w:szCs w:val="28"/>
              </w:rPr>
            </w:pPr>
            <w:r>
              <w:rPr>
                <w:color w:val="000000"/>
                <w:spacing w:val="-12"/>
                <w:sz w:val="28"/>
                <w:szCs w:val="28"/>
              </w:rPr>
              <w:t>от 30 до 5</w:t>
            </w:r>
            <w:r w:rsidRPr="00705B10">
              <w:rPr>
                <w:color w:val="000000"/>
                <w:spacing w:val="-12"/>
                <w:sz w:val="28"/>
                <w:szCs w:val="28"/>
              </w:rPr>
              <w:t>0 рублей</w:t>
            </w:r>
          </w:p>
        </w:tc>
      </w:tr>
      <w:tr w:rsidR="007F1F99" w:rsidRPr="00705B10" w:rsidTr="009D3B21">
        <w:trPr>
          <w:gridBefore w:val="1"/>
          <w:gridAfter w:val="1"/>
          <w:wBefore w:w="15" w:type="dxa"/>
          <w:wAfter w:w="48" w:type="dxa"/>
          <w:trHeight w:val="1268"/>
        </w:trPr>
        <w:tc>
          <w:tcPr>
            <w:tcW w:w="7110" w:type="dxa"/>
            <w:gridSpan w:val="2"/>
          </w:tcPr>
          <w:p w:rsidR="007F1F99" w:rsidRPr="00705B10" w:rsidRDefault="007F1F99" w:rsidP="00E0664F">
            <w:pPr>
              <w:shd w:val="clear" w:color="auto" w:fill="FFFFFF"/>
              <w:tabs>
                <w:tab w:val="left" w:pos="8222"/>
                <w:tab w:val="left" w:pos="8931"/>
                <w:tab w:val="left" w:pos="9214"/>
              </w:tabs>
              <w:rPr>
                <w:sz w:val="28"/>
                <w:szCs w:val="28"/>
              </w:rPr>
            </w:pPr>
            <w:r>
              <w:rPr>
                <w:sz w:val="28"/>
                <w:szCs w:val="28"/>
              </w:rPr>
              <w:t>- ч</w:t>
            </w:r>
            <w:r w:rsidRPr="00705B10">
              <w:rPr>
                <w:sz w:val="28"/>
                <w:szCs w:val="28"/>
              </w:rPr>
              <w:t>ленам  комиссии  за оформ</w:t>
            </w:r>
            <w:r>
              <w:rPr>
                <w:sz w:val="28"/>
                <w:szCs w:val="28"/>
              </w:rPr>
              <w:t xml:space="preserve">ление документов об образовании </w:t>
            </w:r>
            <w:r w:rsidRPr="00705B10">
              <w:rPr>
                <w:sz w:val="28"/>
                <w:szCs w:val="28"/>
              </w:rPr>
              <w:t>( в количестве 10 шт.)</w:t>
            </w:r>
          </w:p>
        </w:tc>
        <w:tc>
          <w:tcPr>
            <w:tcW w:w="2361" w:type="dxa"/>
          </w:tcPr>
          <w:p w:rsidR="007F1F99" w:rsidRPr="00705B10" w:rsidRDefault="007F1F99" w:rsidP="00E0664F">
            <w:pPr>
              <w:shd w:val="clear" w:color="auto" w:fill="FFFFFF"/>
              <w:tabs>
                <w:tab w:val="left" w:pos="8222"/>
                <w:tab w:val="left" w:pos="8931"/>
                <w:tab w:val="left" w:pos="9214"/>
              </w:tabs>
              <w:rPr>
                <w:color w:val="000000"/>
                <w:spacing w:val="-12"/>
                <w:sz w:val="28"/>
                <w:szCs w:val="28"/>
              </w:rPr>
            </w:pPr>
            <w:r>
              <w:rPr>
                <w:color w:val="000000"/>
                <w:spacing w:val="-12"/>
                <w:sz w:val="28"/>
                <w:szCs w:val="28"/>
              </w:rPr>
              <w:t>от 2</w:t>
            </w:r>
            <w:r w:rsidRPr="00705B10">
              <w:rPr>
                <w:color w:val="000000"/>
                <w:spacing w:val="-12"/>
                <w:sz w:val="28"/>
                <w:szCs w:val="28"/>
              </w:rPr>
              <w:t>0 до 50 рублей</w:t>
            </w:r>
          </w:p>
        </w:tc>
      </w:tr>
      <w:tr w:rsidR="007F1F99" w:rsidRPr="00705B10" w:rsidTr="009D3B21">
        <w:trPr>
          <w:gridBefore w:val="1"/>
          <w:gridAfter w:val="1"/>
          <w:wBefore w:w="15" w:type="dxa"/>
          <w:wAfter w:w="48" w:type="dxa"/>
          <w:trHeight w:val="1268"/>
        </w:trPr>
        <w:tc>
          <w:tcPr>
            <w:tcW w:w="7110" w:type="dxa"/>
            <w:gridSpan w:val="2"/>
          </w:tcPr>
          <w:p w:rsidR="007F1F99" w:rsidRPr="00705B10" w:rsidRDefault="007F1F99" w:rsidP="00E0664F">
            <w:pPr>
              <w:shd w:val="clear" w:color="auto" w:fill="FFFFFF"/>
              <w:tabs>
                <w:tab w:val="left" w:pos="8222"/>
                <w:tab w:val="left" w:pos="8931"/>
                <w:tab w:val="left" w:pos="9214"/>
              </w:tabs>
              <w:rPr>
                <w:sz w:val="28"/>
                <w:szCs w:val="28"/>
              </w:rPr>
            </w:pPr>
            <w:r w:rsidRPr="00705B10">
              <w:rPr>
                <w:sz w:val="28"/>
                <w:szCs w:val="28"/>
              </w:rPr>
              <w:t>- результативное участие учащихся или работников школы, достигнутые в смотрах художественной самодеятельности,  фестивалях творчества, предметных конкурсах, КВН, спортивных соревнованиях, туристических слетах районного, областного и республиканского уровней</w:t>
            </w:r>
          </w:p>
          <w:p w:rsidR="007F1F99" w:rsidRPr="00705B10" w:rsidRDefault="007F1F99" w:rsidP="00E0664F">
            <w:pPr>
              <w:shd w:val="clear" w:color="auto" w:fill="FFFFFF"/>
              <w:tabs>
                <w:tab w:val="left" w:pos="8222"/>
                <w:tab w:val="left" w:pos="8931"/>
                <w:tab w:val="left" w:pos="9214"/>
              </w:tabs>
              <w:rPr>
                <w:color w:val="000000"/>
                <w:spacing w:val="-3"/>
                <w:sz w:val="28"/>
                <w:szCs w:val="28"/>
              </w:rPr>
            </w:pPr>
            <w:r w:rsidRPr="00705B10">
              <w:rPr>
                <w:color w:val="000000"/>
                <w:spacing w:val="-3"/>
                <w:sz w:val="28"/>
                <w:szCs w:val="28"/>
              </w:rPr>
              <w:t>районный уровень:</w:t>
            </w:r>
          </w:p>
          <w:p w:rsidR="007F1F99" w:rsidRPr="00705B10" w:rsidRDefault="007F1F99" w:rsidP="00E0664F">
            <w:pPr>
              <w:shd w:val="clear" w:color="auto" w:fill="FFFFFF"/>
              <w:tabs>
                <w:tab w:val="left" w:pos="8222"/>
                <w:tab w:val="left" w:pos="8931"/>
                <w:tab w:val="left" w:pos="9214"/>
              </w:tabs>
              <w:rPr>
                <w:color w:val="000000"/>
                <w:spacing w:val="-3"/>
                <w:sz w:val="28"/>
                <w:szCs w:val="28"/>
              </w:rPr>
            </w:pPr>
            <w:r w:rsidRPr="00705B10">
              <w:rPr>
                <w:color w:val="000000"/>
                <w:spacing w:val="-3"/>
                <w:sz w:val="28"/>
                <w:szCs w:val="28"/>
              </w:rPr>
              <w:t>1 место</w:t>
            </w:r>
          </w:p>
          <w:p w:rsidR="007F1F99" w:rsidRPr="00705B10" w:rsidRDefault="007F1F99" w:rsidP="00E0664F">
            <w:pPr>
              <w:shd w:val="clear" w:color="auto" w:fill="FFFFFF"/>
              <w:tabs>
                <w:tab w:val="left" w:pos="8222"/>
                <w:tab w:val="left" w:pos="8931"/>
                <w:tab w:val="left" w:pos="9214"/>
              </w:tabs>
              <w:rPr>
                <w:color w:val="000000"/>
                <w:spacing w:val="-3"/>
                <w:sz w:val="28"/>
                <w:szCs w:val="28"/>
              </w:rPr>
            </w:pPr>
          </w:p>
          <w:p w:rsidR="007F1F99" w:rsidRPr="00705B10" w:rsidRDefault="007F1F99" w:rsidP="00E0664F">
            <w:pPr>
              <w:shd w:val="clear" w:color="auto" w:fill="FFFFFF"/>
              <w:tabs>
                <w:tab w:val="left" w:pos="8222"/>
                <w:tab w:val="left" w:pos="8931"/>
                <w:tab w:val="left" w:pos="9214"/>
              </w:tabs>
              <w:rPr>
                <w:color w:val="000000"/>
                <w:spacing w:val="-3"/>
                <w:sz w:val="28"/>
                <w:szCs w:val="28"/>
              </w:rPr>
            </w:pPr>
            <w:r w:rsidRPr="00705B10">
              <w:rPr>
                <w:color w:val="000000"/>
                <w:spacing w:val="-3"/>
                <w:sz w:val="28"/>
                <w:szCs w:val="28"/>
              </w:rPr>
              <w:t>2 место</w:t>
            </w:r>
          </w:p>
          <w:p w:rsidR="007F1F99" w:rsidRPr="00705B10" w:rsidRDefault="007F1F99" w:rsidP="00E0664F">
            <w:pPr>
              <w:shd w:val="clear" w:color="auto" w:fill="FFFFFF"/>
              <w:tabs>
                <w:tab w:val="left" w:pos="8222"/>
                <w:tab w:val="left" w:pos="8931"/>
                <w:tab w:val="left" w:pos="9214"/>
              </w:tabs>
              <w:rPr>
                <w:color w:val="000000"/>
                <w:spacing w:val="-3"/>
                <w:sz w:val="28"/>
                <w:szCs w:val="28"/>
              </w:rPr>
            </w:pPr>
          </w:p>
          <w:p w:rsidR="007F1F99" w:rsidRPr="00705B10" w:rsidRDefault="007F1F99" w:rsidP="00E0664F">
            <w:pPr>
              <w:shd w:val="clear" w:color="auto" w:fill="FFFFFF"/>
              <w:tabs>
                <w:tab w:val="left" w:pos="8222"/>
                <w:tab w:val="left" w:pos="8931"/>
                <w:tab w:val="left" w:pos="9214"/>
              </w:tabs>
              <w:rPr>
                <w:color w:val="000000"/>
                <w:spacing w:val="-3"/>
                <w:sz w:val="28"/>
                <w:szCs w:val="28"/>
              </w:rPr>
            </w:pPr>
            <w:r w:rsidRPr="00705B10">
              <w:rPr>
                <w:color w:val="000000"/>
                <w:spacing w:val="-3"/>
                <w:sz w:val="28"/>
                <w:szCs w:val="28"/>
              </w:rPr>
              <w:t>3 место</w:t>
            </w:r>
          </w:p>
          <w:p w:rsidR="007F1F99" w:rsidRPr="00705B10" w:rsidRDefault="007F1F99" w:rsidP="00E0664F">
            <w:pPr>
              <w:shd w:val="clear" w:color="auto" w:fill="FFFFFF"/>
              <w:tabs>
                <w:tab w:val="left" w:pos="8222"/>
                <w:tab w:val="left" w:pos="8931"/>
                <w:tab w:val="left" w:pos="9214"/>
              </w:tabs>
              <w:rPr>
                <w:color w:val="000000"/>
                <w:spacing w:val="-3"/>
                <w:sz w:val="28"/>
                <w:szCs w:val="28"/>
              </w:rPr>
            </w:pPr>
          </w:p>
          <w:p w:rsidR="007F1F99" w:rsidRPr="00705B10" w:rsidRDefault="007F1F99" w:rsidP="00E0664F">
            <w:pPr>
              <w:shd w:val="clear" w:color="auto" w:fill="FFFFFF"/>
              <w:tabs>
                <w:tab w:val="left" w:pos="8222"/>
                <w:tab w:val="left" w:pos="8931"/>
                <w:tab w:val="left" w:pos="9214"/>
              </w:tabs>
              <w:rPr>
                <w:color w:val="000000"/>
                <w:spacing w:val="-3"/>
                <w:sz w:val="28"/>
                <w:szCs w:val="28"/>
              </w:rPr>
            </w:pPr>
          </w:p>
          <w:p w:rsidR="007F1F99" w:rsidRPr="00705B10" w:rsidRDefault="007F1F99" w:rsidP="00E0664F">
            <w:pPr>
              <w:shd w:val="clear" w:color="auto" w:fill="FFFFFF"/>
              <w:tabs>
                <w:tab w:val="left" w:pos="8222"/>
                <w:tab w:val="left" w:pos="8931"/>
                <w:tab w:val="left" w:pos="9214"/>
              </w:tabs>
              <w:rPr>
                <w:color w:val="000000"/>
                <w:spacing w:val="-3"/>
                <w:sz w:val="28"/>
                <w:szCs w:val="28"/>
              </w:rPr>
            </w:pPr>
            <w:r w:rsidRPr="00705B10">
              <w:rPr>
                <w:color w:val="000000"/>
                <w:spacing w:val="-3"/>
                <w:sz w:val="28"/>
                <w:szCs w:val="28"/>
              </w:rPr>
              <w:t>областной уровень:</w:t>
            </w:r>
          </w:p>
          <w:p w:rsidR="007F1F99" w:rsidRPr="00705B10" w:rsidRDefault="007F1F99" w:rsidP="00E0664F">
            <w:pPr>
              <w:shd w:val="clear" w:color="auto" w:fill="FFFFFF"/>
              <w:tabs>
                <w:tab w:val="left" w:pos="8222"/>
                <w:tab w:val="left" w:pos="8931"/>
                <w:tab w:val="left" w:pos="9214"/>
              </w:tabs>
              <w:rPr>
                <w:color w:val="000000"/>
                <w:spacing w:val="-3"/>
                <w:sz w:val="28"/>
                <w:szCs w:val="28"/>
              </w:rPr>
            </w:pPr>
            <w:r w:rsidRPr="00705B10">
              <w:rPr>
                <w:color w:val="000000"/>
                <w:spacing w:val="-3"/>
                <w:sz w:val="28"/>
                <w:szCs w:val="28"/>
              </w:rPr>
              <w:t>1 место</w:t>
            </w:r>
          </w:p>
          <w:p w:rsidR="007F1F99" w:rsidRPr="00705B10" w:rsidRDefault="007F1F99" w:rsidP="00E0664F">
            <w:pPr>
              <w:shd w:val="clear" w:color="auto" w:fill="FFFFFF"/>
              <w:tabs>
                <w:tab w:val="left" w:pos="8222"/>
                <w:tab w:val="left" w:pos="8931"/>
                <w:tab w:val="left" w:pos="9214"/>
              </w:tabs>
              <w:rPr>
                <w:color w:val="000000"/>
                <w:spacing w:val="-3"/>
                <w:sz w:val="28"/>
                <w:szCs w:val="28"/>
              </w:rPr>
            </w:pPr>
          </w:p>
          <w:p w:rsidR="007F1F99" w:rsidRPr="00705B10" w:rsidRDefault="007F1F99" w:rsidP="00E0664F">
            <w:pPr>
              <w:shd w:val="clear" w:color="auto" w:fill="FFFFFF"/>
              <w:tabs>
                <w:tab w:val="left" w:pos="8222"/>
                <w:tab w:val="left" w:pos="8931"/>
                <w:tab w:val="left" w:pos="9214"/>
              </w:tabs>
              <w:rPr>
                <w:color w:val="000000"/>
                <w:spacing w:val="-3"/>
                <w:sz w:val="28"/>
                <w:szCs w:val="28"/>
              </w:rPr>
            </w:pPr>
            <w:r w:rsidRPr="00705B10">
              <w:rPr>
                <w:color w:val="000000"/>
                <w:spacing w:val="-3"/>
                <w:sz w:val="28"/>
                <w:szCs w:val="28"/>
              </w:rPr>
              <w:t>2 место</w:t>
            </w:r>
          </w:p>
          <w:p w:rsidR="007F1F99" w:rsidRPr="00705B10" w:rsidRDefault="007F1F99" w:rsidP="00E0664F">
            <w:pPr>
              <w:shd w:val="clear" w:color="auto" w:fill="FFFFFF"/>
              <w:tabs>
                <w:tab w:val="left" w:pos="8222"/>
                <w:tab w:val="left" w:pos="8931"/>
                <w:tab w:val="left" w:pos="9214"/>
              </w:tabs>
              <w:rPr>
                <w:color w:val="000000"/>
                <w:spacing w:val="-3"/>
                <w:sz w:val="28"/>
                <w:szCs w:val="28"/>
              </w:rPr>
            </w:pPr>
          </w:p>
          <w:p w:rsidR="007F1F99" w:rsidRPr="00705B10" w:rsidRDefault="007F1F99" w:rsidP="00E0664F">
            <w:pPr>
              <w:shd w:val="clear" w:color="auto" w:fill="FFFFFF"/>
              <w:tabs>
                <w:tab w:val="left" w:pos="8222"/>
                <w:tab w:val="left" w:pos="8931"/>
                <w:tab w:val="left" w:pos="9214"/>
              </w:tabs>
              <w:rPr>
                <w:color w:val="000000"/>
                <w:spacing w:val="-3"/>
                <w:sz w:val="28"/>
                <w:szCs w:val="28"/>
              </w:rPr>
            </w:pPr>
            <w:r w:rsidRPr="00705B10">
              <w:rPr>
                <w:color w:val="000000"/>
                <w:spacing w:val="-3"/>
                <w:sz w:val="28"/>
                <w:szCs w:val="28"/>
              </w:rPr>
              <w:t>3 место</w:t>
            </w:r>
          </w:p>
          <w:p w:rsidR="007F1F99" w:rsidRPr="00705B10" w:rsidRDefault="007F1F99" w:rsidP="00E0664F">
            <w:pPr>
              <w:shd w:val="clear" w:color="auto" w:fill="FFFFFF"/>
              <w:tabs>
                <w:tab w:val="left" w:pos="8222"/>
                <w:tab w:val="left" w:pos="8931"/>
                <w:tab w:val="left" w:pos="9214"/>
              </w:tabs>
              <w:rPr>
                <w:color w:val="000000"/>
                <w:spacing w:val="-3"/>
                <w:sz w:val="28"/>
                <w:szCs w:val="28"/>
              </w:rPr>
            </w:pPr>
          </w:p>
          <w:p w:rsidR="007F1F99" w:rsidRPr="00705B10" w:rsidRDefault="007F1F99" w:rsidP="00E0664F">
            <w:pPr>
              <w:shd w:val="clear" w:color="auto" w:fill="FFFFFF"/>
              <w:tabs>
                <w:tab w:val="left" w:pos="8222"/>
                <w:tab w:val="left" w:pos="8931"/>
                <w:tab w:val="left" w:pos="9214"/>
              </w:tabs>
              <w:rPr>
                <w:color w:val="000000"/>
                <w:spacing w:val="-3"/>
                <w:sz w:val="28"/>
                <w:szCs w:val="28"/>
              </w:rPr>
            </w:pPr>
            <w:r w:rsidRPr="00705B10">
              <w:rPr>
                <w:color w:val="000000"/>
                <w:spacing w:val="-3"/>
                <w:sz w:val="28"/>
                <w:szCs w:val="28"/>
              </w:rPr>
              <w:t>республиканский уровень:</w:t>
            </w:r>
          </w:p>
          <w:p w:rsidR="007F1F99" w:rsidRPr="00705B10" w:rsidRDefault="007F1F99" w:rsidP="00E0664F">
            <w:pPr>
              <w:shd w:val="clear" w:color="auto" w:fill="FFFFFF"/>
              <w:tabs>
                <w:tab w:val="left" w:pos="8222"/>
                <w:tab w:val="left" w:pos="8931"/>
                <w:tab w:val="left" w:pos="9214"/>
              </w:tabs>
              <w:rPr>
                <w:color w:val="000000"/>
                <w:spacing w:val="-3"/>
                <w:sz w:val="28"/>
                <w:szCs w:val="28"/>
              </w:rPr>
            </w:pPr>
            <w:r w:rsidRPr="00705B10">
              <w:rPr>
                <w:color w:val="000000"/>
                <w:spacing w:val="-3"/>
                <w:sz w:val="28"/>
                <w:szCs w:val="28"/>
              </w:rPr>
              <w:t>1 место</w:t>
            </w:r>
          </w:p>
          <w:p w:rsidR="007F1F99" w:rsidRPr="00705B10" w:rsidRDefault="007F1F99" w:rsidP="00E0664F">
            <w:pPr>
              <w:shd w:val="clear" w:color="auto" w:fill="FFFFFF"/>
              <w:tabs>
                <w:tab w:val="left" w:pos="8222"/>
                <w:tab w:val="left" w:pos="8931"/>
                <w:tab w:val="left" w:pos="9214"/>
              </w:tabs>
              <w:rPr>
                <w:color w:val="000000"/>
                <w:spacing w:val="-3"/>
                <w:sz w:val="28"/>
                <w:szCs w:val="28"/>
              </w:rPr>
            </w:pPr>
          </w:p>
          <w:p w:rsidR="007F1F99" w:rsidRPr="00705B10" w:rsidRDefault="007F1F99" w:rsidP="00E0664F">
            <w:pPr>
              <w:shd w:val="clear" w:color="auto" w:fill="FFFFFF"/>
              <w:tabs>
                <w:tab w:val="left" w:pos="8222"/>
                <w:tab w:val="left" w:pos="8931"/>
                <w:tab w:val="left" w:pos="9214"/>
              </w:tabs>
              <w:rPr>
                <w:color w:val="000000"/>
                <w:spacing w:val="-3"/>
                <w:sz w:val="28"/>
                <w:szCs w:val="28"/>
              </w:rPr>
            </w:pPr>
            <w:r w:rsidRPr="00705B10">
              <w:rPr>
                <w:color w:val="000000"/>
                <w:spacing w:val="-3"/>
                <w:sz w:val="28"/>
                <w:szCs w:val="28"/>
              </w:rPr>
              <w:lastRenderedPageBreak/>
              <w:t>2 место</w:t>
            </w:r>
          </w:p>
          <w:p w:rsidR="007F1F99" w:rsidRPr="00705B10" w:rsidRDefault="007F1F99" w:rsidP="00E0664F">
            <w:pPr>
              <w:shd w:val="clear" w:color="auto" w:fill="FFFFFF"/>
              <w:tabs>
                <w:tab w:val="left" w:pos="8222"/>
                <w:tab w:val="left" w:pos="8931"/>
                <w:tab w:val="left" w:pos="9214"/>
              </w:tabs>
              <w:rPr>
                <w:color w:val="000000"/>
                <w:spacing w:val="-3"/>
                <w:sz w:val="28"/>
                <w:szCs w:val="28"/>
              </w:rPr>
            </w:pPr>
          </w:p>
          <w:p w:rsidR="007F1F99" w:rsidRPr="00705B10" w:rsidRDefault="007F1F99" w:rsidP="00E0664F">
            <w:pPr>
              <w:shd w:val="clear" w:color="auto" w:fill="FFFFFF"/>
              <w:tabs>
                <w:tab w:val="left" w:pos="8222"/>
                <w:tab w:val="left" w:pos="8931"/>
                <w:tab w:val="left" w:pos="9214"/>
              </w:tabs>
              <w:rPr>
                <w:sz w:val="28"/>
                <w:szCs w:val="28"/>
              </w:rPr>
            </w:pPr>
            <w:r w:rsidRPr="00705B10">
              <w:rPr>
                <w:color w:val="000000"/>
                <w:spacing w:val="-3"/>
                <w:sz w:val="28"/>
                <w:szCs w:val="28"/>
              </w:rPr>
              <w:t>3 место</w:t>
            </w:r>
          </w:p>
        </w:tc>
        <w:tc>
          <w:tcPr>
            <w:tcW w:w="2361" w:type="dxa"/>
          </w:tcPr>
          <w:p w:rsidR="007F1F99" w:rsidRPr="00705B10" w:rsidRDefault="007F1F99" w:rsidP="00E0664F">
            <w:pPr>
              <w:shd w:val="clear" w:color="auto" w:fill="FFFFFF"/>
              <w:tabs>
                <w:tab w:val="left" w:pos="8222"/>
                <w:tab w:val="left" w:pos="8931"/>
                <w:tab w:val="left" w:pos="9214"/>
              </w:tabs>
              <w:rPr>
                <w:color w:val="000000"/>
                <w:spacing w:val="-12"/>
                <w:sz w:val="28"/>
                <w:szCs w:val="28"/>
              </w:rPr>
            </w:pPr>
          </w:p>
          <w:p w:rsidR="007F1F99" w:rsidRPr="00705B10" w:rsidRDefault="007F1F99" w:rsidP="00E0664F">
            <w:pPr>
              <w:shd w:val="clear" w:color="auto" w:fill="FFFFFF"/>
              <w:tabs>
                <w:tab w:val="left" w:pos="8222"/>
                <w:tab w:val="left" w:pos="8931"/>
                <w:tab w:val="left" w:pos="9214"/>
              </w:tabs>
              <w:rPr>
                <w:color w:val="000000"/>
                <w:spacing w:val="-12"/>
                <w:sz w:val="28"/>
                <w:szCs w:val="28"/>
              </w:rPr>
            </w:pPr>
          </w:p>
          <w:p w:rsidR="007F1F99" w:rsidRPr="00705B10" w:rsidRDefault="007F1F99" w:rsidP="00E0664F">
            <w:pPr>
              <w:shd w:val="clear" w:color="auto" w:fill="FFFFFF"/>
              <w:tabs>
                <w:tab w:val="left" w:pos="8222"/>
                <w:tab w:val="left" w:pos="8931"/>
                <w:tab w:val="left" w:pos="9214"/>
              </w:tabs>
              <w:rPr>
                <w:color w:val="000000"/>
                <w:spacing w:val="-12"/>
                <w:sz w:val="28"/>
                <w:szCs w:val="28"/>
              </w:rPr>
            </w:pPr>
          </w:p>
          <w:p w:rsidR="007F1F99" w:rsidRPr="00705B10" w:rsidRDefault="007F1F99" w:rsidP="00E0664F">
            <w:pPr>
              <w:shd w:val="clear" w:color="auto" w:fill="FFFFFF"/>
              <w:tabs>
                <w:tab w:val="left" w:pos="8222"/>
                <w:tab w:val="left" w:pos="8931"/>
                <w:tab w:val="left" w:pos="9214"/>
              </w:tabs>
              <w:rPr>
                <w:color w:val="000000"/>
                <w:spacing w:val="-12"/>
                <w:sz w:val="28"/>
                <w:szCs w:val="28"/>
              </w:rPr>
            </w:pPr>
          </w:p>
          <w:p w:rsidR="007F1F99" w:rsidRPr="00705B10" w:rsidRDefault="007F1F99" w:rsidP="00E0664F">
            <w:pPr>
              <w:shd w:val="clear" w:color="auto" w:fill="FFFFFF"/>
              <w:tabs>
                <w:tab w:val="left" w:pos="8222"/>
                <w:tab w:val="left" w:pos="8931"/>
                <w:tab w:val="left" w:pos="9214"/>
              </w:tabs>
              <w:rPr>
                <w:color w:val="000000"/>
                <w:spacing w:val="-12"/>
                <w:sz w:val="28"/>
                <w:szCs w:val="28"/>
              </w:rPr>
            </w:pPr>
          </w:p>
          <w:p w:rsidR="007F1F99" w:rsidRPr="00705B10" w:rsidRDefault="007F1F99" w:rsidP="00E0664F">
            <w:pPr>
              <w:shd w:val="clear" w:color="auto" w:fill="FFFFFF"/>
              <w:tabs>
                <w:tab w:val="left" w:pos="8222"/>
                <w:tab w:val="left" w:pos="8931"/>
                <w:tab w:val="left" w:pos="9214"/>
              </w:tabs>
              <w:rPr>
                <w:color w:val="000000"/>
                <w:spacing w:val="-12"/>
                <w:sz w:val="28"/>
                <w:szCs w:val="28"/>
              </w:rPr>
            </w:pPr>
          </w:p>
          <w:p w:rsidR="007F1F99" w:rsidRPr="00705B10" w:rsidRDefault="007F1F99" w:rsidP="00E0664F">
            <w:pPr>
              <w:rPr>
                <w:color w:val="000000"/>
                <w:spacing w:val="-12"/>
                <w:sz w:val="28"/>
                <w:szCs w:val="28"/>
              </w:rPr>
            </w:pPr>
          </w:p>
          <w:p w:rsidR="007F1F99" w:rsidRPr="00705B10" w:rsidRDefault="007F1F99" w:rsidP="00E0664F">
            <w:pPr>
              <w:rPr>
                <w:sz w:val="28"/>
                <w:szCs w:val="28"/>
              </w:rPr>
            </w:pPr>
            <w:r>
              <w:rPr>
                <w:sz w:val="28"/>
                <w:szCs w:val="28"/>
              </w:rPr>
              <w:t>от 50 до 10</w:t>
            </w:r>
            <w:r w:rsidRPr="00705B10">
              <w:rPr>
                <w:sz w:val="28"/>
                <w:szCs w:val="28"/>
              </w:rPr>
              <w:t>0 рублей</w:t>
            </w:r>
          </w:p>
          <w:p w:rsidR="007F1F99" w:rsidRPr="00705B10" w:rsidRDefault="007F1F99" w:rsidP="00E0664F">
            <w:pPr>
              <w:rPr>
                <w:sz w:val="28"/>
                <w:szCs w:val="28"/>
              </w:rPr>
            </w:pPr>
            <w:r w:rsidRPr="00705B10">
              <w:rPr>
                <w:sz w:val="28"/>
                <w:szCs w:val="28"/>
              </w:rPr>
              <w:t xml:space="preserve">от 30 до </w:t>
            </w:r>
            <w:r>
              <w:rPr>
                <w:sz w:val="28"/>
                <w:szCs w:val="28"/>
              </w:rPr>
              <w:t>8</w:t>
            </w:r>
            <w:r w:rsidRPr="00705B10">
              <w:rPr>
                <w:sz w:val="28"/>
                <w:szCs w:val="28"/>
              </w:rPr>
              <w:t>0 рублей</w:t>
            </w:r>
          </w:p>
          <w:p w:rsidR="007F1F99" w:rsidRPr="00705B10" w:rsidRDefault="007F1F99" w:rsidP="00E0664F">
            <w:pPr>
              <w:rPr>
                <w:sz w:val="28"/>
                <w:szCs w:val="28"/>
              </w:rPr>
            </w:pPr>
            <w:r>
              <w:rPr>
                <w:sz w:val="28"/>
                <w:szCs w:val="28"/>
              </w:rPr>
              <w:t>от 30 до 6</w:t>
            </w:r>
            <w:r w:rsidRPr="00705B10">
              <w:rPr>
                <w:sz w:val="28"/>
                <w:szCs w:val="28"/>
              </w:rPr>
              <w:t>0 рублей</w:t>
            </w:r>
          </w:p>
          <w:p w:rsidR="007F1F99" w:rsidRPr="00705B10" w:rsidRDefault="007F1F99" w:rsidP="00E0664F">
            <w:pPr>
              <w:rPr>
                <w:sz w:val="28"/>
                <w:szCs w:val="28"/>
              </w:rPr>
            </w:pPr>
          </w:p>
          <w:p w:rsidR="007F1F99" w:rsidRPr="00705B10" w:rsidRDefault="007F1F99" w:rsidP="00E0664F">
            <w:pPr>
              <w:rPr>
                <w:sz w:val="28"/>
                <w:szCs w:val="28"/>
              </w:rPr>
            </w:pPr>
          </w:p>
          <w:p w:rsidR="007F1F99" w:rsidRPr="00705B10" w:rsidRDefault="007F1F99" w:rsidP="00E0664F">
            <w:pPr>
              <w:rPr>
                <w:sz w:val="28"/>
                <w:szCs w:val="28"/>
              </w:rPr>
            </w:pPr>
            <w:r w:rsidRPr="00705B10">
              <w:rPr>
                <w:sz w:val="28"/>
                <w:szCs w:val="28"/>
              </w:rPr>
              <w:t>от 100 до 150 рублей</w:t>
            </w:r>
          </w:p>
          <w:p w:rsidR="007F1F99" w:rsidRPr="00705B10" w:rsidRDefault="007F1F99" w:rsidP="00E0664F">
            <w:pPr>
              <w:rPr>
                <w:sz w:val="28"/>
                <w:szCs w:val="28"/>
              </w:rPr>
            </w:pPr>
            <w:r>
              <w:rPr>
                <w:sz w:val="28"/>
                <w:szCs w:val="28"/>
              </w:rPr>
              <w:t>от 8</w:t>
            </w:r>
            <w:r w:rsidRPr="00705B10">
              <w:rPr>
                <w:sz w:val="28"/>
                <w:szCs w:val="28"/>
              </w:rPr>
              <w:t>0 до 120 рублей</w:t>
            </w:r>
          </w:p>
          <w:p w:rsidR="007F1F99" w:rsidRPr="00705B10" w:rsidRDefault="007F1F99" w:rsidP="00E0664F">
            <w:pPr>
              <w:rPr>
                <w:sz w:val="28"/>
                <w:szCs w:val="28"/>
              </w:rPr>
            </w:pPr>
            <w:r w:rsidRPr="00705B10">
              <w:rPr>
                <w:sz w:val="28"/>
                <w:szCs w:val="28"/>
              </w:rPr>
              <w:t>от 50 до 100 рублей</w:t>
            </w:r>
          </w:p>
          <w:p w:rsidR="007F1F99" w:rsidRPr="00705B10" w:rsidRDefault="007F1F99" w:rsidP="00E0664F">
            <w:pPr>
              <w:rPr>
                <w:sz w:val="28"/>
                <w:szCs w:val="28"/>
              </w:rPr>
            </w:pPr>
          </w:p>
          <w:p w:rsidR="007F1F99" w:rsidRPr="00705B10" w:rsidRDefault="007F1F99" w:rsidP="00E0664F">
            <w:pPr>
              <w:rPr>
                <w:sz w:val="28"/>
                <w:szCs w:val="28"/>
              </w:rPr>
            </w:pPr>
            <w:r>
              <w:rPr>
                <w:sz w:val="28"/>
                <w:szCs w:val="28"/>
              </w:rPr>
              <w:t>от 10</w:t>
            </w:r>
            <w:r w:rsidRPr="00705B10">
              <w:rPr>
                <w:sz w:val="28"/>
                <w:szCs w:val="28"/>
              </w:rPr>
              <w:t>0 до 300 рублей</w:t>
            </w:r>
          </w:p>
          <w:p w:rsidR="007F1F99" w:rsidRPr="00705B10" w:rsidRDefault="007F1F99" w:rsidP="00E0664F">
            <w:pPr>
              <w:rPr>
                <w:sz w:val="28"/>
                <w:szCs w:val="28"/>
              </w:rPr>
            </w:pPr>
            <w:r>
              <w:rPr>
                <w:sz w:val="28"/>
                <w:szCs w:val="28"/>
              </w:rPr>
              <w:lastRenderedPageBreak/>
              <w:t>от 10</w:t>
            </w:r>
            <w:r w:rsidRPr="00705B10">
              <w:rPr>
                <w:sz w:val="28"/>
                <w:szCs w:val="28"/>
              </w:rPr>
              <w:t>0 до 250 рублей</w:t>
            </w:r>
          </w:p>
          <w:p w:rsidR="007F1F99" w:rsidRPr="00705B10" w:rsidRDefault="007F1F99" w:rsidP="00E0664F">
            <w:pPr>
              <w:shd w:val="clear" w:color="auto" w:fill="FFFFFF"/>
              <w:tabs>
                <w:tab w:val="left" w:pos="8222"/>
                <w:tab w:val="left" w:pos="8931"/>
                <w:tab w:val="left" w:pos="9214"/>
              </w:tabs>
              <w:rPr>
                <w:color w:val="000000"/>
                <w:spacing w:val="-12"/>
                <w:sz w:val="28"/>
                <w:szCs w:val="28"/>
              </w:rPr>
            </w:pPr>
            <w:r w:rsidRPr="00705B10">
              <w:rPr>
                <w:sz w:val="28"/>
                <w:szCs w:val="28"/>
              </w:rPr>
              <w:t>от 100 до 200 рублей</w:t>
            </w:r>
          </w:p>
        </w:tc>
      </w:tr>
      <w:tr w:rsidR="007F1F99" w:rsidRPr="00705B10" w:rsidTr="009D3B21">
        <w:trPr>
          <w:gridBefore w:val="1"/>
          <w:gridAfter w:val="1"/>
          <w:wBefore w:w="15" w:type="dxa"/>
          <w:wAfter w:w="48" w:type="dxa"/>
          <w:trHeight w:val="1268"/>
        </w:trPr>
        <w:tc>
          <w:tcPr>
            <w:tcW w:w="7110" w:type="dxa"/>
            <w:gridSpan w:val="2"/>
          </w:tcPr>
          <w:p w:rsidR="007F1F99" w:rsidRPr="00B236C4" w:rsidRDefault="007F1F99" w:rsidP="00E0664F">
            <w:pPr>
              <w:shd w:val="clear" w:color="auto" w:fill="FFFFFF"/>
              <w:tabs>
                <w:tab w:val="left" w:pos="8222"/>
                <w:tab w:val="left" w:pos="8931"/>
                <w:tab w:val="left" w:pos="9214"/>
              </w:tabs>
              <w:rPr>
                <w:sz w:val="28"/>
                <w:szCs w:val="28"/>
              </w:rPr>
            </w:pPr>
            <w:r w:rsidRPr="00B236C4">
              <w:rPr>
                <w:sz w:val="28"/>
                <w:szCs w:val="28"/>
              </w:rPr>
              <w:lastRenderedPageBreak/>
              <w:t>- выполнение общественных поручений в интересах коллектива работников:</w:t>
            </w:r>
          </w:p>
          <w:p w:rsidR="007F1F99" w:rsidRPr="00B236C4" w:rsidRDefault="007F1F99" w:rsidP="00E0664F">
            <w:pPr>
              <w:shd w:val="clear" w:color="auto" w:fill="FFFFFF"/>
              <w:tabs>
                <w:tab w:val="left" w:pos="8222"/>
                <w:tab w:val="left" w:pos="8931"/>
                <w:tab w:val="left" w:pos="9214"/>
              </w:tabs>
              <w:rPr>
                <w:sz w:val="28"/>
                <w:szCs w:val="28"/>
              </w:rPr>
            </w:pPr>
            <w:r w:rsidRPr="00B236C4">
              <w:rPr>
                <w:sz w:val="28"/>
                <w:szCs w:val="28"/>
              </w:rPr>
              <w:t>- учету детей, подлежащих обучению;</w:t>
            </w:r>
          </w:p>
          <w:p w:rsidR="007F1F99" w:rsidRPr="00B236C4" w:rsidRDefault="007F1F99" w:rsidP="00E0664F">
            <w:pPr>
              <w:shd w:val="clear" w:color="auto" w:fill="FFFFFF"/>
              <w:tabs>
                <w:tab w:val="left" w:pos="8222"/>
                <w:tab w:val="left" w:pos="8931"/>
                <w:tab w:val="left" w:pos="9214"/>
              </w:tabs>
              <w:rPr>
                <w:sz w:val="28"/>
                <w:szCs w:val="28"/>
              </w:rPr>
            </w:pPr>
            <w:r w:rsidRPr="00B236C4">
              <w:rPr>
                <w:sz w:val="28"/>
                <w:szCs w:val="28"/>
              </w:rPr>
              <w:t>- за ведение документации по организации дополнительных образовательных платных услуг;</w:t>
            </w:r>
          </w:p>
          <w:p w:rsidR="007F1F99" w:rsidRPr="00B236C4" w:rsidRDefault="007F1F99" w:rsidP="00E0664F">
            <w:pPr>
              <w:shd w:val="clear" w:color="auto" w:fill="FFFFFF"/>
              <w:tabs>
                <w:tab w:val="left" w:pos="8222"/>
                <w:tab w:val="left" w:pos="8931"/>
                <w:tab w:val="left" w:pos="9214"/>
              </w:tabs>
              <w:rPr>
                <w:sz w:val="28"/>
                <w:szCs w:val="28"/>
              </w:rPr>
            </w:pPr>
            <w:r w:rsidRPr="00B236C4">
              <w:rPr>
                <w:sz w:val="28"/>
                <w:szCs w:val="28"/>
              </w:rPr>
              <w:t>- за замену временно отсутствующего работника по уважительным причинам;</w:t>
            </w:r>
          </w:p>
          <w:p w:rsidR="007F1F99" w:rsidRPr="00705B10" w:rsidRDefault="007F1F99" w:rsidP="00E0664F">
            <w:pPr>
              <w:shd w:val="clear" w:color="auto" w:fill="FFFFFF"/>
              <w:tabs>
                <w:tab w:val="left" w:pos="8222"/>
                <w:tab w:val="left" w:pos="8931"/>
                <w:tab w:val="left" w:pos="9214"/>
              </w:tabs>
              <w:rPr>
                <w:sz w:val="28"/>
                <w:szCs w:val="28"/>
              </w:rPr>
            </w:pPr>
            <w:r w:rsidRPr="00B236C4">
              <w:rPr>
                <w:sz w:val="28"/>
                <w:szCs w:val="28"/>
              </w:rPr>
              <w:t>- за использование личного транспорта;</w:t>
            </w:r>
          </w:p>
        </w:tc>
        <w:tc>
          <w:tcPr>
            <w:tcW w:w="2361" w:type="dxa"/>
          </w:tcPr>
          <w:p w:rsidR="007F1F99" w:rsidRPr="00B236C4" w:rsidRDefault="007F1F99" w:rsidP="00E0664F">
            <w:pPr>
              <w:shd w:val="clear" w:color="auto" w:fill="FFFFFF"/>
              <w:tabs>
                <w:tab w:val="left" w:pos="8222"/>
                <w:tab w:val="left" w:pos="8931"/>
                <w:tab w:val="left" w:pos="9214"/>
              </w:tabs>
              <w:rPr>
                <w:color w:val="000000"/>
                <w:spacing w:val="-12"/>
                <w:sz w:val="28"/>
                <w:szCs w:val="28"/>
              </w:rPr>
            </w:pPr>
            <w:r w:rsidRPr="00B236C4">
              <w:rPr>
                <w:color w:val="000000"/>
                <w:spacing w:val="-12"/>
                <w:sz w:val="28"/>
                <w:szCs w:val="28"/>
              </w:rPr>
              <w:t>от 20 до 250 рублей</w:t>
            </w:r>
          </w:p>
          <w:p w:rsidR="007F1F99" w:rsidRPr="00705B10" w:rsidRDefault="007F1F99" w:rsidP="00E0664F">
            <w:pPr>
              <w:shd w:val="clear" w:color="auto" w:fill="FFFFFF"/>
              <w:tabs>
                <w:tab w:val="left" w:pos="8222"/>
                <w:tab w:val="left" w:pos="8931"/>
                <w:tab w:val="left" w:pos="9214"/>
              </w:tabs>
              <w:rPr>
                <w:color w:val="000000"/>
                <w:spacing w:val="-12"/>
                <w:sz w:val="28"/>
                <w:szCs w:val="28"/>
              </w:rPr>
            </w:pPr>
          </w:p>
        </w:tc>
      </w:tr>
      <w:tr w:rsidR="007F1F99" w:rsidRPr="00705B10" w:rsidTr="009D3B21">
        <w:trPr>
          <w:gridBefore w:val="1"/>
          <w:gridAfter w:val="1"/>
          <w:wBefore w:w="15" w:type="dxa"/>
          <w:wAfter w:w="48" w:type="dxa"/>
          <w:trHeight w:val="1268"/>
        </w:trPr>
        <w:tc>
          <w:tcPr>
            <w:tcW w:w="7110" w:type="dxa"/>
            <w:gridSpan w:val="2"/>
          </w:tcPr>
          <w:p w:rsidR="007F1F99" w:rsidRPr="00B236C4" w:rsidRDefault="007F1F99" w:rsidP="00E0664F">
            <w:pPr>
              <w:shd w:val="clear" w:color="auto" w:fill="FFFFFF"/>
              <w:tabs>
                <w:tab w:val="left" w:pos="8222"/>
                <w:tab w:val="left" w:pos="8931"/>
                <w:tab w:val="left" w:pos="9214"/>
              </w:tabs>
              <w:rPr>
                <w:sz w:val="28"/>
                <w:szCs w:val="28"/>
              </w:rPr>
            </w:pPr>
            <w:r w:rsidRPr="00B236C4">
              <w:rPr>
                <w:sz w:val="28"/>
                <w:szCs w:val="28"/>
              </w:rPr>
              <w:t>- организация и проведение массовых внеклассных  мероприятий и 6-го школьного дня, открытых мероприятий в рамках предметных недель   (в зависимости от степени участия  учителей, уровня  подготовки и проведения мероприятия):</w:t>
            </w:r>
          </w:p>
          <w:p w:rsidR="007F1F99" w:rsidRPr="00B236C4" w:rsidRDefault="007F1F99" w:rsidP="00E0664F">
            <w:pPr>
              <w:shd w:val="clear" w:color="auto" w:fill="FFFFFF"/>
              <w:tabs>
                <w:tab w:val="left" w:pos="8222"/>
                <w:tab w:val="left" w:pos="8931"/>
                <w:tab w:val="left" w:pos="9214"/>
              </w:tabs>
              <w:rPr>
                <w:sz w:val="28"/>
                <w:szCs w:val="28"/>
              </w:rPr>
            </w:pPr>
          </w:p>
          <w:p w:rsidR="007F1F99" w:rsidRPr="00B236C4" w:rsidRDefault="007F1F99" w:rsidP="00E0664F">
            <w:pPr>
              <w:shd w:val="clear" w:color="auto" w:fill="FFFFFF"/>
              <w:tabs>
                <w:tab w:val="left" w:pos="8222"/>
                <w:tab w:val="left" w:pos="8931"/>
                <w:tab w:val="left" w:pos="9214"/>
              </w:tabs>
              <w:rPr>
                <w:sz w:val="28"/>
                <w:szCs w:val="28"/>
              </w:rPr>
            </w:pPr>
            <w:r w:rsidRPr="00B236C4">
              <w:rPr>
                <w:sz w:val="28"/>
                <w:szCs w:val="28"/>
              </w:rPr>
              <w:t>на школьном уровне</w:t>
            </w:r>
          </w:p>
          <w:p w:rsidR="007F1F99" w:rsidRPr="00B236C4" w:rsidRDefault="007F1F99" w:rsidP="00E0664F">
            <w:pPr>
              <w:shd w:val="clear" w:color="auto" w:fill="FFFFFF"/>
              <w:tabs>
                <w:tab w:val="left" w:pos="8222"/>
                <w:tab w:val="left" w:pos="8931"/>
                <w:tab w:val="left" w:pos="9214"/>
              </w:tabs>
              <w:rPr>
                <w:sz w:val="28"/>
                <w:szCs w:val="28"/>
              </w:rPr>
            </w:pPr>
          </w:p>
          <w:p w:rsidR="007F1F99" w:rsidRPr="00B236C4" w:rsidRDefault="007F1F99" w:rsidP="00E0664F">
            <w:pPr>
              <w:shd w:val="clear" w:color="auto" w:fill="FFFFFF"/>
              <w:tabs>
                <w:tab w:val="left" w:pos="8222"/>
                <w:tab w:val="left" w:pos="8931"/>
                <w:tab w:val="left" w:pos="9214"/>
              </w:tabs>
              <w:rPr>
                <w:sz w:val="28"/>
                <w:szCs w:val="28"/>
              </w:rPr>
            </w:pPr>
            <w:r w:rsidRPr="00B236C4">
              <w:rPr>
                <w:sz w:val="28"/>
                <w:szCs w:val="28"/>
              </w:rPr>
              <w:t>на районном уровне</w:t>
            </w:r>
          </w:p>
          <w:p w:rsidR="007F1F99" w:rsidRPr="00B236C4" w:rsidRDefault="007F1F99" w:rsidP="00E0664F">
            <w:pPr>
              <w:shd w:val="clear" w:color="auto" w:fill="FFFFFF"/>
              <w:tabs>
                <w:tab w:val="left" w:pos="8222"/>
                <w:tab w:val="left" w:pos="8931"/>
                <w:tab w:val="left" w:pos="9214"/>
              </w:tabs>
              <w:rPr>
                <w:sz w:val="28"/>
                <w:szCs w:val="28"/>
              </w:rPr>
            </w:pPr>
          </w:p>
          <w:p w:rsidR="007F1F99" w:rsidRPr="00B236C4" w:rsidRDefault="007F1F99" w:rsidP="00E0664F">
            <w:pPr>
              <w:shd w:val="clear" w:color="auto" w:fill="FFFFFF"/>
              <w:tabs>
                <w:tab w:val="left" w:pos="8222"/>
                <w:tab w:val="left" w:pos="8931"/>
                <w:tab w:val="left" w:pos="9214"/>
              </w:tabs>
              <w:rPr>
                <w:sz w:val="28"/>
                <w:szCs w:val="28"/>
              </w:rPr>
            </w:pPr>
            <w:r w:rsidRPr="00B236C4">
              <w:rPr>
                <w:sz w:val="28"/>
                <w:szCs w:val="28"/>
              </w:rPr>
              <w:t>на областном уровне</w:t>
            </w:r>
          </w:p>
          <w:p w:rsidR="007F1F99" w:rsidRPr="00B236C4" w:rsidRDefault="007F1F99" w:rsidP="00E0664F">
            <w:pPr>
              <w:shd w:val="clear" w:color="auto" w:fill="FFFFFF"/>
              <w:tabs>
                <w:tab w:val="left" w:pos="8222"/>
                <w:tab w:val="left" w:pos="8931"/>
                <w:tab w:val="left" w:pos="9214"/>
              </w:tabs>
              <w:rPr>
                <w:sz w:val="28"/>
                <w:szCs w:val="28"/>
              </w:rPr>
            </w:pPr>
          </w:p>
          <w:p w:rsidR="007F1F99" w:rsidRPr="00B236C4" w:rsidRDefault="007F1F99" w:rsidP="00E0664F">
            <w:pPr>
              <w:shd w:val="clear" w:color="auto" w:fill="FFFFFF"/>
              <w:tabs>
                <w:tab w:val="left" w:pos="8222"/>
                <w:tab w:val="left" w:pos="8931"/>
                <w:tab w:val="left" w:pos="9214"/>
              </w:tabs>
              <w:rPr>
                <w:sz w:val="28"/>
                <w:szCs w:val="28"/>
              </w:rPr>
            </w:pPr>
            <w:r w:rsidRPr="00B236C4">
              <w:rPr>
                <w:sz w:val="28"/>
                <w:szCs w:val="28"/>
              </w:rPr>
              <w:t>на республиканском уровне</w:t>
            </w:r>
          </w:p>
          <w:p w:rsidR="007F1F99" w:rsidRPr="00B236C4" w:rsidRDefault="007F1F99" w:rsidP="00E0664F">
            <w:pPr>
              <w:shd w:val="clear" w:color="auto" w:fill="FFFFFF"/>
              <w:tabs>
                <w:tab w:val="left" w:pos="8222"/>
                <w:tab w:val="left" w:pos="8931"/>
                <w:tab w:val="left" w:pos="9214"/>
              </w:tabs>
              <w:rPr>
                <w:sz w:val="28"/>
                <w:szCs w:val="28"/>
              </w:rPr>
            </w:pPr>
          </w:p>
          <w:p w:rsidR="007F1F99" w:rsidRPr="00B236C4" w:rsidRDefault="007F1F99" w:rsidP="00E0664F">
            <w:pPr>
              <w:shd w:val="clear" w:color="auto" w:fill="FFFFFF"/>
              <w:tabs>
                <w:tab w:val="left" w:pos="8222"/>
                <w:tab w:val="left" w:pos="8931"/>
                <w:tab w:val="left" w:pos="9214"/>
              </w:tabs>
              <w:rPr>
                <w:sz w:val="28"/>
                <w:szCs w:val="28"/>
              </w:rPr>
            </w:pPr>
            <w:r w:rsidRPr="00B236C4">
              <w:rPr>
                <w:sz w:val="28"/>
                <w:szCs w:val="28"/>
              </w:rPr>
              <w:t>на международном уровне</w:t>
            </w:r>
          </w:p>
        </w:tc>
        <w:tc>
          <w:tcPr>
            <w:tcW w:w="2361" w:type="dxa"/>
          </w:tcPr>
          <w:p w:rsidR="007F1F99" w:rsidRPr="00B236C4" w:rsidRDefault="007F1F99" w:rsidP="00E0664F">
            <w:pPr>
              <w:shd w:val="clear" w:color="auto" w:fill="FFFFFF"/>
              <w:tabs>
                <w:tab w:val="left" w:pos="8222"/>
                <w:tab w:val="left" w:pos="8931"/>
                <w:tab w:val="left" w:pos="9214"/>
              </w:tabs>
              <w:rPr>
                <w:color w:val="000000"/>
                <w:spacing w:val="-12"/>
                <w:sz w:val="28"/>
                <w:szCs w:val="28"/>
              </w:rPr>
            </w:pPr>
            <w:r w:rsidRPr="00B236C4">
              <w:rPr>
                <w:color w:val="000000"/>
                <w:spacing w:val="-12"/>
                <w:sz w:val="28"/>
                <w:szCs w:val="28"/>
              </w:rPr>
              <w:t>(за каждое)</w:t>
            </w:r>
          </w:p>
          <w:p w:rsidR="007F1F99" w:rsidRPr="00B236C4" w:rsidRDefault="007F1F99" w:rsidP="00E0664F">
            <w:pPr>
              <w:shd w:val="clear" w:color="auto" w:fill="FFFFFF"/>
              <w:tabs>
                <w:tab w:val="left" w:pos="8222"/>
                <w:tab w:val="left" w:pos="8931"/>
                <w:tab w:val="left" w:pos="9214"/>
              </w:tabs>
              <w:rPr>
                <w:color w:val="000000"/>
                <w:spacing w:val="-12"/>
                <w:sz w:val="28"/>
                <w:szCs w:val="28"/>
              </w:rPr>
            </w:pPr>
          </w:p>
          <w:p w:rsidR="007F1F99" w:rsidRPr="00B236C4" w:rsidRDefault="007F1F99" w:rsidP="00E0664F">
            <w:pPr>
              <w:shd w:val="clear" w:color="auto" w:fill="FFFFFF"/>
              <w:tabs>
                <w:tab w:val="left" w:pos="8222"/>
                <w:tab w:val="left" w:pos="8931"/>
                <w:tab w:val="left" w:pos="9214"/>
              </w:tabs>
              <w:rPr>
                <w:color w:val="000000"/>
                <w:spacing w:val="-12"/>
                <w:sz w:val="28"/>
                <w:szCs w:val="28"/>
              </w:rPr>
            </w:pPr>
          </w:p>
          <w:p w:rsidR="007F1F99" w:rsidRPr="00B236C4" w:rsidRDefault="007F1F99" w:rsidP="00E0664F">
            <w:pPr>
              <w:shd w:val="clear" w:color="auto" w:fill="FFFFFF"/>
              <w:tabs>
                <w:tab w:val="left" w:pos="8222"/>
                <w:tab w:val="left" w:pos="8931"/>
                <w:tab w:val="left" w:pos="9214"/>
              </w:tabs>
              <w:rPr>
                <w:color w:val="000000"/>
                <w:spacing w:val="-12"/>
                <w:sz w:val="28"/>
                <w:szCs w:val="28"/>
              </w:rPr>
            </w:pPr>
          </w:p>
          <w:p w:rsidR="007F1F99" w:rsidRPr="00B236C4" w:rsidRDefault="007F1F99" w:rsidP="00E0664F">
            <w:pPr>
              <w:shd w:val="clear" w:color="auto" w:fill="FFFFFF"/>
              <w:tabs>
                <w:tab w:val="left" w:pos="8222"/>
                <w:tab w:val="left" w:pos="8931"/>
                <w:tab w:val="left" w:pos="9214"/>
              </w:tabs>
              <w:rPr>
                <w:color w:val="000000"/>
                <w:spacing w:val="-12"/>
                <w:sz w:val="28"/>
                <w:szCs w:val="28"/>
              </w:rPr>
            </w:pPr>
          </w:p>
          <w:p w:rsidR="007F1F99" w:rsidRPr="00B236C4" w:rsidRDefault="007F1F99" w:rsidP="00E0664F">
            <w:pPr>
              <w:shd w:val="clear" w:color="auto" w:fill="FFFFFF"/>
              <w:tabs>
                <w:tab w:val="left" w:pos="8222"/>
                <w:tab w:val="left" w:pos="8931"/>
                <w:tab w:val="left" w:pos="9214"/>
              </w:tabs>
              <w:rPr>
                <w:color w:val="000000"/>
                <w:spacing w:val="-12"/>
                <w:sz w:val="28"/>
                <w:szCs w:val="28"/>
              </w:rPr>
            </w:pPr>
          </w:p>
          <w:p w:rsidR="007F1F99" w:rsidRPr="00B236C4" w:rsidRDefault="007F1F99" w:rsidP="009A7EAB">
            <w:pPr>
              <w:shd w:val="clear" w:color="auto" w:fill="FFFFFF"/>
              <w:tabs>
                <w:tab w:val="left" w:pos="8222"/>
                <w:tab w:val="left" w:pos="8931"/>
                <w:tab w:val="left" w:pos="9214"/>
              </w:tabs>
              <w:rPr>
                <w:color w:val="000000"/>
                <w:spacing w:val="-12"/>
                <w:sz w:val="28"/>
                <w:szCs w:val="28"/>
              </w:rPr>
            </w:pPr>
            <w:r w:rsidRPr="00B236C4">
              <w:rPr>
                <w:color w:val="000000"/>
                <w:spacing w:val="-12"/>
                <w:sz w:val="28"/>
                <w:szCs w:val="28"/>
              </w:rPr>
              <w:t xml:space="preserve">от 10 до 30 рублей </w:t>
            </w:r>
          </w:p>
          <w:p w:rsidR="007F1F99" w:rsidRDefault="007F1F99" w:rsidP="009A7EAB">
            <w:pPr>
              <w:shd w:val="clear" w:color="auto" w:fill="FFFFFF"/>
              <w:tabs>
                <w:tab w:val="left" w:pos="8222"/>
                <w:tab w:val="left" w:pos="8931"/>
                <w:tab w:val="left" w:pos="9214"/>
              </w:tabs>
              <w:rPr>
                <w:color w:val="000000"/>
                <w:spacing w:val="-12"/>
                <w:sz w:val="28"/>
                <w:szCs w:val="28"/>
              </w:rPr>
            </w:pPr>
            <w:r w:rsidRPr="00B236C4">
              <w:rPr>
                <w:color w:val="000000"/>
                <w:spacing w:val="-12"/>
                <w:sz w:val="28"/>
                <w:szCs w:val="28"/>
              </w:rPr>
              <w:t>от 20 до 50 рублей</w:t>
            </w:r>
          </w:p>
          <w:p w:rsidR="007F1F99" w:rsidRDefault="007F1F99" w:rsidP="009A7EAB">
            <w:pPr>
              <w:shd w:val="clear" w:color="auto" w:fill="FFFFFF"/>
              <w:tabs>
                <w:tab w:val="left" w:pos="8222"/>
                <w:tab w:val="left" w:pos="8931"/>
                <w:tab w:val="left" w:pos="9214"/>
              </w:tabs>
              <w:rPr>
                <w:color w:val="000000"/>
                <w:spacing w:val="-12"/>
                <w:sz w:val="28"/>
                <w:szCs w:val="28"/>
              </w:rPr>
            </w:pPr>
            <w:r w:rsidRPr="00B236C4">
              <w:rPr>
                <w:color w:val="000000"/>
                <w:spacing w:val="-12"/>
                <w:sz w:val="28"/>
                <w:szCs w:val="28"/>
              </w:rPr>
              <w:t>от 50 до 100 рублей</w:t>
            </w:r>
          </w:p>
          <w:p w:rsidR="007F1F99" w:rsidRDefault="007F1F99" w:rsidP="009A7EAB">
            <w:pPr>
              <w:shd w:val="clear" w:color="auto" w:fill="FFFFFF"/>
              <w:tabs>
                <w:tab w:val="left" w:pos="8222"/>
                <w:tab w:val="left" w:pos="8931"/>
                <w:tab w:val="left" w:pos="9214"/>
              </w:tabs>
              <w:rPr>
                <w:color w:val="000000"/>
                <w:spacing w:val="-12"/>
                <w:sz w:val="28"/>
                <w:szCs w:val="28"/>
              </w:rPr>
            </w:pPr>
            <w:r w:rsidRPr="00B236C4">
              <w:rPr>
                <w:color w:val="000000"/>
                <w:spacing w:val="-12"/>
                <w:sz w:val="28"/>
                <w:szCs w:val="28"/>
              </w:rPr>
              <w:t>от 50 до 150 рублей</w:t>
            </w:r>
          </w:p>
          <w:p w:rsidR="007F1F99" w:rsidRPr="00B236C4" w:rsidRDefault="007F1F99" w:rsidP="00E0664F">
            <w:pPr>
              <w:shd w:val="clear" w:color="auto" w:fill="FFFFFF"/>
              <w:tabs>
                <w:tab w:val="left" w:pos="8222"/>
                <w:tab w:val="left" w:pos="8931"/>
                <w:tab w:val="left" w:pos="9214"/>
              </w:tabs>
              <w:rPr>
                <w:color w:val="000000"/>
                <w:spacing w:val="-12"/>
                <w:sz w:val="28"/>
                <w:szCs w:val="28"/>
              </w:rPr>
            </w:pPr>
            <w:r w:rsidRPr="00960381">
              <w:rPr>
                <w:sz w:val="28"/>
                <w:szCs w:val="28"/>
              </w:rPr>
              <w:t>от 100 до 250 рублей</w:t>
            </w:r>
          </w:p>
        </w:tc>
      </w:tr>
      <w:tr w:rsidR="007F1F99" w:rsidRPr="00705B10" w:rsidTr="009D3B21">
        <w:trPr>
          <w:gridBefore w:val="1"/>
          <w:gridAfter w:val="1"/>
          <w:wBefore w:w="15" w:type="dxa"/>
          <w:wAfter w:w="48" w:type="dxa"/>
          <w:trHeight w:val="1268"/>
        </w:trPr>
        <w:tc>
          <w:tcPr>
            <w:tcW w:w="7110" w:type="dxa"/>
            <w:gridSpan w:val="2"/>
          </w:tcPr>
          <w:p w:rsidR="007F1F99" w:rsidRPr="00B236C4" w:rsidRDefault="007F1F99" w:rsidP="00E0664F">
            <w:pPr>
              <w:shd w:val="clear" w:color="auto" w:fill="FFFFFF"/>
              <w:tabs>
                <w:tab w:val="left" w:pos="8222"/>
                <w:tab w:val="left" w:pos="8931"/>
                <w:tab w:val="left" w:pos="9214"/>
              </w:tabs>
              <w:rPr>
                <w:sz w:val="28"/>
                <w:szCs w:val="28"/>
              </w:rPr>
            </w:pPr>
            <w:r w:rsidRPr="00B236C4">
              <w:rPr>
                <w:sz w:val="28"/>
                <w:szCs w:val="28"/>
              </w:rPr>
              <w:t>- работа с детьми   в санаториях, профилакториях, лагерях  с круглосуточным пребыванием</w:t>
            </w:r>
          </w:p>
        </w:tc>
        <w:tc>
          <w:tcPr>
            <w:tcW w:w="2361" w:type="dxa"/>
          </w:tcPr>
          <w:p w:rsidR="007F1F99" w:rsidRPr="00B236C4" w:rsidRDefault="007F1F99" w:rsidP="00E0664F">
            <w:pPr>
              <w:shd w:val="clear" w:color="auto" w:fill="FFFFFF"/>
              <w:tabs>
                <w:tab w:val="left" w:pos="8222"/>
                <w:tab w:val="left" w:pos="8931"/>
                <w:tab w:val="left" w:pos="9214"/>
              </w:tabs>
              <w:rPr>
                <w:color w:val="000000"/>
                <w:spacing w:val="-12"/>
                <w:sz w:val="28"/>
                <w:szCs w:val="28"/>
              </w:rPr>
            </w:pPr>
            <w:r>
              <w:rPr>
                <w:sz w:val="28"/>
                <w:szCs w:val="28"/>
              </w:rPr>
              <w:t>от 50 до 200</w:t>
            </w:r>
            <w:r w:rsidRPr="00960381">
              <w:rPr>
                <w:sz w:val="28"/>
                <w:szCs w:val="28"/>
              </w:rPr>
              <w:t xml:space="preserve"> рублей</w:t>
            </w:r>
          </w:p>
        </w:tc>
      </w:tr>
      <w:tr w:rsidR="007F1F99" w:rsidRPr="00705B10" w:rsidTr="009D3B21">
        <w:trPr>
          <w:gridBefore w:val="1"/>
          <w:gridAfter w:val="1"/>
          <w:wBefore w:w="15" w:type="dxa"/>
          <w:wAfter w:w="48" w:type="dxa"/>
          <w:trHeight w:val="1268"/>
        </w:trPr>
        <w:tc>
          <w:tcPr>
            <w:tcW w:w="7110" w:type="dxa"/>
            <w:gridSpan w:val="2"/>
          </w:tcPr>
          <w:p w:rsidR="007F1F99" w:rsidRPr="00B236C4" w:rsidRDefault="007F1F99" w:rsidP="00E0664F">
            <w:pPr>
              <w:shd w:val="clear" w:color="auto" w:fill="FFFFFF"/>
              <w:tabs>
                <w:tab w:val="left" w:pos="8222"/>
                <w:tab w:val="left" w:pos="8931"/>
                <w:tab w:val="left" w:pos="9214"/>
              </w:tabs>
              <w:rPr>
                <w:sz w:val="28"/>
                <w:szCs w:val="28"/>
              </w:rPr>
            </w:pPr>
            <w:r w:rsidRPr="003C4A76">
              <w:rPr>
                <w:sz w:val="28"/>
                <w:szCs w:val="28"/>
              </w:rPr>
              <w:t>- организация  и проведение  предметных районных, областных, республиканских и международных конкурсов, «Школы юных», диагностического тестирования, первого этапа республиканской,  областной олимпиады, интернет-олимпиад</w:t>
            </w:r>
          </w:p>
        </w:tc>
        <w:tc>
          <w:tcPr>
            <w:tcW w:w="2361" w:type="dxa"/>
          </w:tcPr>
          <w:p w:rsidR="007F1F99" w:rsidRPr="003C4A76" w:rsidRDefault="007F1F99" w:rsidP="00E0664F">
            <w:pPr>
              <w:spacing w:line="259" w:lineRule="auto"/>
              <w:rPr>
                <w:sz w:val="28"/>
                <w:szCs w:val="28"/>
              </w:rPr>
            </w:pPr>
            <w:r w:rsidRPr="003C4A76">
              <w:rPr>
                <w:sz w:val="28"/>
                <w:szCs w:val="28"/>
              </w:rPr>
              <w:t>от 10 до 50 рублей</w:t>
            </w:r>
          </w:p>
          <w:p w:rsidR="007F1F99" w:rsidRPr="00B236C4" w:rsidRDefault="007F1F99" w:rsidP="00E0664F">
            <w:pPr>
              <w:shd w:val="clear" w:color="auto" w:fill="FFFFFF"/>
              <w:tabs>
                <w:tab w:val="left" w:pos="8222"/>
                <w:tab w:val="left" w:pos="8931"/>
                <w:tab w:val="left" w:pos="9214"/>
              </w:tabs>
              <w:rPr>
                <w:color w:val="000000"/>
                <w:spacing w:val="-12"/>
                <w:sz w:val="28"/>
                <w:szCs w:val="28"/>
              </w:rPr>
            </w:pPr>
            <w:r w:rsidRPr="003C4A76">
              <w:rPr>
                <w:sz w:val="28"/>
                <w:szCs w:val="28"/>
              </w:rPr>
              <w:t>(за каждое)</w:t>
            </w:r>
          </w:p>
        </w:tc>
      </w:tr>
      <w:tr w:rsidR="007F1F99" w:rsidRPr="00705B10" w:rsidTr="009D3B21">
        <w:trPr>
          <w:gridBefore w:val="1"/>
          <w:gridAfter w:val="1"/>
          <w:wBefore w:w="15" w:type="dxa"/>
          <w:wAfter w:w="48" w:type="dxa"/>
          <w:trHeight w:val="1268"/>
        </w:trPr>
        <w:tc>
          <w:tcPr>
            <w:tcW w:w="7110" w:type="dxa"/>
            <w:gridSpan w:val="2"/>
          </w:tcPr>
          <w:p w:rsidR="007F1F99" w:rsidRPr="003C4A76" w:rsidRDefault="007F1F99" w:rsidP="00E0664F">
            <w:pPr>
              <w:shd w:val="clear" w:color="auto" w:fill="FFFFFF"/>
              <w:tabs>
                <w:tab w:val="left" w:pos="8222"/>
                <w:tab w:val="left" w:pos="8931"/>
                <w:tab w:val="left" w:pos="9214"/>
              </w:tabs>
              <w:rPr>
                <w:sz w:val="28"/>
                <w:szCs w:val="28"/>
              </w:rPr>
            </w:pPr>
            <w:r w:rsidRPr="003C4A76">
              <w:rPr>
                <w:sz w:val="28"/>
                <w:szCs w:val="28"/>
              </w:rPr>
              <w:t>- работы, не входящие в функциональные обязанности работника, выполняемые   в течение   учебного года   в свободное от работы  время:</w:t>
            </w:r>
          </w:p>
          <w:p w:rsidR="007F1F99" w:rsidRPr="003C4A76" w:rsidRDefault="007F1F99" w:rsidP="00E0664F">
            <w:pPr>
              <w:shd w:val="clear" w:color="auto" w:fill="FFFFFF"/>
              <w:tabs>
                <w:tab w:val="left" w:pos="8222"/>
                <w:tab w:val="left" w:pos="8931"/>
                <w:tab w:val="left" w:pos="9214"/>
              </w:tabs>
              <w:rPr>
                <w:sz w:val="28"/>
                <w:szCs w:val="28"/>
              </w:rPr>
            </w:pPr>
            <w:r w:rsidRPr="003C4A76">
              <w:rPr>
                <w:sz w:val="28"/>
                <w:szCs w:val="28"/>
              </w:rPr>
              <w:t xml:space="preserve">- уборка территории, закрепленной за школой, </w:t>
            </w:r>
            <w:r w:rsidRPr="003C4A76">
              <w:rPr>
                <w:sz w:val="28"/>
                <w:szCs w:val="28"/>
              </w:rPr>
              <w:lastRenderedPageBreak/>
              <w:t>благоустройство  территории населенного пункта;</w:t>
            </w:r>
          </w:p>
          <w:p w:rsidR="007F1F99" w:rsidRPr="003C4A76" w:rsidRDefault="007F1F99" w:rsidP="00E0664F">
            <w:pPr>
              <w:shd w:val="clear" w:color="auto" w:fill="FFFFFF"/>
              <w:tabs>
                <w:tab w:val="left" w:pos="8222"/>
                <w:tab w:val="left" w:pos="8931"/>
                <w:tab w:val="left" w:pos="9214"/>
              </w:tabs>
              <w:rPr>
                <w:sz w:val="28"/>
                <w:szCs w:val="28"/>
              </w:rPr>
            </w:pPr>
            <w:r w:rsidRPr="003C4A76">
              <w:rPr>
                <w:sz w:val="28"/>
                <w:szCs w:val="28"/>
              </w:rPr>
              <w:t>- сопровождение  детей в другие учебные заведения, на экскурсии и т.д.;</w:t>
            </w:r>
          </w:p>
          <w:p w:rsidR="007F1F99" w:rsidRPr="003C4A76" w:rsidRDefault="007F1F99" w:rsidP="00E0664F">
            <w:pPr>
              <w:shd w:val="clear" w:color="auto" w:fill="FFFFFF"/>
              <w:tabs>
                <w:tab w:val="left" w:pos="8222"/>
                <w:tab w:val="left" w:pos="8931"/>
                <w:tab w:val="left" w:pos="9214"/>
              </w:tabs>
              <w:rPr>
                <w:sz w:val="28"/>
                <w:szCs w:val="28"/>
              </w:rPr>
            </w:pPr>
            <w:r w:rsidRPr="003C4A76">
              <w:rPr>
                <w:sz w:val="28"/>
                <w:szCs w:val="28"/>
              </w:rPr>
              <w:t>- организация и выполнение внеплановых мероприятий, поручений, связанных с образовательным процессом, финансово-хозяйственной деятельностью по поручению администрации, отдела, других вышестоящих организаций и ведомств;</w:t>
            </w:r>
          </w:p>
          <w:p w:rsidR="007F1F99" w:rsidRPr="003C4A76" w:rsidRDefault="007F1F99" w:rsidP="00E0664F">
            <w:pPr>
              <w:shd w:val="clear" w:color="auto" w:fill="FFFFFF"/>
              <w:tabs>
                <w:tab w:val="left" w:pos="8222"/>
                <w:tab w:val="left" w:pos="8931"/>
                <w:tab w:val="left" w:pos="9214"/>
              </w:tabs>
              <w:rPr>
                <w:sz w:val="28"/>
                <w:szCs w:val="28"/>
              </w:rPr>
            </w:pPr>
            <w:r w:rsidRPr="003C4A76">
              <w:rPr>
                <w:sz w:val="28"/>
                <w:szCs w:val="28"/>
              </w:rPr>
              <w:t>- благоустройство школьного двора во время учебного года и при подготовке к новому учебному году;</w:t>
            </w:r>
          </w:p>
          <w:p w:rsidR="007F1F99" w:rsidRPr="003C4A76" w:rsidRDefault="007F1F99" w:rsidP="00E0664F">
            <w:pPr>
              <w:shd w:val="clear" w:color="auto" w:fill="FFFFFF"/>
              <w:tabs>
                <w:tab w:val="left" w:pos="8222"/>
                <w:tab w:val="left" w:pos="8931"/>
                <w:tab w:val="left" w:pos="9214"/>
              </w:tabs>
              <w:rPr>
                <w:sz w:val="28"/>
                <w:szCs w:val="28"/>
              </w:rPr>
            </w:pPr>
            <w:r w:rsidRPr="003C4A76">
              <w:rPr>
                <w:sz w:val="28"/>
                <w:szCs w:val="28"/>
              </w:rPr>
              <w:t>- привлечение работника к иным хозяйственным работам, не входящим в круг основных обязанностей, необходимых для полноценного функционирования учреждения;</w:t>
            </w:r>
          </w:p>
          <w:p w:rsidR="007F1F99" w:rsidRPr="003C4A76" w:rsidRDefault="007F1F99" w:rsidP="00E0664F">
            <w:pPr>
              <w:shd w:val="clear" w:color="auto" w:fill="FFFFFF"/>
              <w:tabs>
                <w:tab w:val="left" w:pos="8222"/>
                <w:tab w:val="left" w:pos="8931"/>
                <w:tab w:val="left" w:pos="9214"/>
              </w:tabs>
              <w:rPr>
                <w:sz w:val="28"/>
                <w:szCs w:val="28"/>
              </w:rPr>
            </w:pPr>
            <w:r w:rsidRPr="003C4A76">
              <w:rPr>
                <w:sz w:val="28"/>
                <w:szCs w:val="28"/>
              </w:rPr>
              <w:t>- участие во внеплановых мероприятиях, организованных вышестоящими организациями, органами государственной власти, общественными организациями</w:t>
            </w:r>
          </w:p>
        </w:tc>
        <w:tc>
          <w:tcPr>
            <w:tcW w:w="2361" w:type="dxa"/>
          </w:tcPr>
          <w:p w:rsidR="007F1F99" w:rsidRDefault="007F1F99" w:rsidP="00E0664F">
            <w:pPr>
              <w:spacing w:line="259" w:lineRule="auto"/>
              <w:rPr>
                <w:sz w:val="28"/>
                <w:szCs w:val="28"/>
              </w:rPr>
            </w:pPr>
          </w:p>
          <w:p w:rsidR="007F1F99" w:rsidRDefault="007F1F99" w:rsidP="00E0664F">
            <w:pPr>
              <w:spacing w:line="259" w:lineRule="auto"/>
              <w:rPr>
                <w:sz w:val="28"/>
                <w:szCs w:val="28"/>
              </w:rPr>
            </w:pPr>
          </w:p>
          <w:p w:rsidR="007F1F99" w:rsidRDefault="007F1F99" w:rsidP="00E0664F">
            <w:pPr>
              <w:spacing w:line="259" w:lineRule="auto"/>
              <w:rPr>
                <w:sz w:val="28"/>
                <w:szCs w:val="28"/>
              </w:rPr>
            </w:pPr>
          </w:p>
          <w:p w:rsidR="007F1F99" w:rsidRDefault="007F1F99" w:rsidP="00E0664F">
            <w:pPr>
              <w:rPr>
                <w:sz w:val="28"/>
                <w:szCs w:val="28"/>
              </w:rPr>
            </w:pPr>
            <w:r w:rsidRPr="003C4A76">
              <w:rPr>
                <w:sz w:val="28"/>
                <w:szCs w:val="28"/>
              </w:rPr>
              <w:t xml:space="preserve">от 10 до </w:t>
            </w:r>
            <w:r w:rsidRPr="003C4A76">
              <w:rPr>
                <w:sz w:val="28"/>
                <w:szCs w:val="28"/>
              </w:rPr>
              <w:lastRenderedPageBreak/>
              <w:t>100 рублей</w:t>
            </w:r>
          </w:p>
          <w:p w:rsidR="007F1F99" w:rsidRPr="003C4A76" w:rsidRDefault="007F1F99" w:rsidP="00E0664F">
            <w:pPr>
              <w:rPr>
                <w:sz w:val="28"/>
                <w:szCs w:val="28"/>
              </w:rPr>
            </w:pPr>
            <w:r w:rsidRPr="003C4A76">
              <w:rPr>
                <w:sz w:val="28"/>
                <w:szCs w:val="28"/>
              </w:rPr>
              <w:t>от 10 до 50 рублей</w:t>
            </w:r>
          </w:p>
          <w:p w:rsidR="007F1F99" w:rsidRPr="003C4A76" w:rsidRDefault="007F1F99" w:rsidP="00E0664F">
            <w:pPr>
              <w:rPr>
                <w:sz w:val="28"/>
                <w:szCs w:val="28"/>
              </w:rPr>
            </w:pPr>
            <w:r w:rsidRPr="003C4A76">
              <w:rPr>
                <w:sz w:val="28"/>
                <w:szCs w:val="28"/>
              </w:rPr>
              <w:t>от 10 до 50 рублей</w:t>
            </w:r>
          </w:p>
          <w:p w:rsidR="007F1F99" w:rsidRPr="003C4A76" w:rsidRDefault="007F1F99" w:rsidP="00E0664F">
            <w:pPr>
              <w:rPr>
                <w:sz w:val="28"/>
                <w:szCs w:val="28"/>
              </w:rPr>
            </w:pPr>
          </w:p>
          <w:p w:rsidR="007F1F99" w:rsidRPr="003C4A76" w:rsidRDefault="007F1F99" w:rsidP="00E0664F">
            <w:pPr>
              <w:rPr>
                <w:sz w:val="28"/>
                <w:szCs w:val="28"/>
              </w:rPr>
            </w:pPr>
          </w:p>
          <w:p w:rsidR="007F1F99" w:rsidRPr="003C4A76" w:rsidRDefault="007F1F99" w:rsidP="00E0664F">
            <w:pPr>
              <w:rPr>
                <w:sz w:val="28"/>
                <w:szCs w:val="28"/>
              </w:rPr>
            </w:pPr>
          </w:p>
          <w:p w:rsidR="007F1F99" w:rsidRPr="003C4A76" w:rsidRDefault="007F1F99" w:rsidP="00E0664F">
            <w:pPr>
              <w:rPr>
                <w:sz w:val="28"/>
                <w:szCs w:val="28"/>
              </w:rPr>
            </w:pPr>
            <w:r w:rsidRPr="003C4A76">
              <w:rPr>
                <w:sz w:val="28"/>
                <w:szCs w:val="28"/>
              </w:rPr>
              <w:t>от 10 до 100 рублей</w:t>
            </w:r>
          </w:p>
          <w:p w:rsidR="007F1F99" w:rsidRPr="003C4A76" w:rsidRDefault="007F1F99" w:rsidP="00E0664F">
            <w:pPr>
              <w:rPr>
                <w:sz w:val="28"/>
                <w:szCs w:val="28"/>
              </w:rPr>
            </w:pPr>
            <w:r w:rsidRPr="003C4A76">
              <w:rPr>
                <w:sz w:val="28"/>
                <w:szCs w:val="28"/>
              </w:rPr>
              <w:t>от 10 до 200 рублей</w:t>
            </w:r>
          </w:p>
          <w:p w:rsidR="007F1F99" w:rsidRPr="003C4A76" w:rsidRDefault="007F1F99" w:rsidP="00E0664F">
            <w:pPr>
              <w:rPr>
                <w:sz w:val="28"/>
                <w:szCs w:val="28"/>
              </w:rPr>
            </w:pPr>
          </w:p>
          <w:p w:rsidR="007F1F99" w:rsidRPr="003C4A76" w:rsidRDefault="007F1F99" w:rsidP="00E0664F">
            <w:pPr>
              <w:rPr>
                <w:sz w:val="28"/>
                <w:szCs w:val="28"/>
              </w:rPr>
            </w:pPr>
          </w:p>
          <w:p w:rsidR="007F1F99" w:rsidRPr="003C4A76" w:rsidRDefault="007F1F99" w:rsidP="00E0664F">
            <w:pPr>
              <w:rPr>
                <w:sz w:val="28"/>
                <w:szCs w:val="28"/>
              </w:rPr>
            </w:pPr>
            <w:r w:rsidRPr="003C4A76">
              <w:rPr>
                <w:sz w:val="28"/>
                <w:szCs w:val="28"/>
              </w:rPr>
              <w:t>от 10 до 80 рублей</w:t>
            </w:r>
          </w:p>
          <w:p w:rsidR="007F1F99" w:rsidRPr="003C4A76" w:rsidRDefault="007F1F99" w:rsidP="00E0664F">
            <w:pPr>
              <w:spacing w:line="259" w:lineRule="auto"/>
              <w:rPr>
                <w:sz w:val="28"/>
                <w:szCs w:val="28"/>
              </w:rPr>
            </w:pPr>
          </w:p>
        </w:tc>
      </w:tr>
      <w:tr w:rsidR="007F1F99" w:rsidRPr="00705B10" w:rsidTr="009D3B21">
        <w:trPr>
          <w:gridBefore w:val="1"/>
          <w:gridAfter w:val="1"/>
          <w:wBefore w:w="15" w:type="dxa"/>
          <w:wAfter w:w="48" w:type="dxa"/>
          <w:trHeight w:val="1268"/>
        </w:trPr>
        <w:tc>
          <w:tcPr>
            <w:tcW w:w="7110" w:type="dxa"/>
            <w:gridSpan w:val="2"/>
          </w:tcPr>
          <w:p w:rsidR="007F1F99" w:rsidRPr="003C4A76" w:rsidRDefault="007F1F99" w:rsidP="00E0664F">
            <w:pPr>
              <w:shd w:val="clear" w:color="auto" w:fill="FFFFFF"/>
              <w:tabs>
                <w:tab w:val="left" w:pos="8222"/>
                <w:tab w:val="left" w:pos="8931"/>
                <w:tab w:val="left" w:pos="9214"/>
              </w:tabs>
              <w:rPr>
                <w:sz w:val="28"/>
                <w:szCs w:val="28"/>
              </w:rPr>
            </w:pPr>
            <w:r w:rsidRPr="003C4A76">
              <w:rPr>
                <w:sz w:val="28"/>
                <w:szCs w:val="28"/>
              </w:rPr>
              <w:lastRenderedPageBreak/>
              <w:t>- большой личный вклад в обеспечение стабильного, эффективного, результативного функционирования и укрепления материально-технической базы школы</w:t>
            </w:r>
          </w:p>
        </w:tc>
        <w:tc>
          <w:tcPr>
            <w:tcW w:w="2361" w:type="dxa"/>
          </w:tcPr>
          <w:p w:rsidR="007F1F99" w:rsidRDefault="007F1F99" w:rsidP="00E0664F">
            <w:pPr>
              <w:spacing w:line="259" w:lineRule="auto"/>
              <w:rPr>
                <w:sz w:val="28"/>
                <w:szCs w:val="28"/>
              </w:rPr>
            </w:pPr>
            <w:r w:rsidRPr="003C4A76">
              <w:rPr>
                <w:sz w:val="28"/>
                <w:szCs w:val="28"/>
              </w:rPr>
              <w:t>от 10 до 300 рублей</w:t>
            </w:r>
          </w:p>
        </w:tc>
      </w:tr>
      <w:tr w:rsidR="007F1F99" w:rsidRPr="00705B10" w:rsidTr="009D3B21">
        <w:trPr>
          <w:gridBefore w:val="1"/>
          <w:gridAfter w:val="1"/>
          <w:wBefore w:w="15" w:type="dxa"/>
          <w:wAfter w:w="48" w:type="dxa"/>
          <w:trHeight w:val="1268"/>
        </w:trPr>
        <w:tc>
          <w:tcPr>
            <w:tcW w:w="7110" w:type="dxa"/>
            <w:gridSpan w:val="2"/>
          </w:tcPr>
          <w:p w:rsidR="007F1F99" w:rsidRPr="003C4A76" w:rsidRDefault="007F1F99" w:rsidP="00E0664F">
            <w:pPr>
              <w:shd w:val="clear" w:color="auto" w:fill="FFFFFF"/>
              <w:tabs>
                <w:tab w:val="left" w:pos="8222"/>
                <w:tab w:val="left" w:pos="8931"/>
                <w:tab w:val="left" w:pos="9214"/>
              </w:tabs>
              <w:rPr>
                <w:sz w:val="28"/>
                <w:szCs w:val="28"/>
              </w:rPr>
            </w:pPr>
            <w:r w:rsidRPr="003C4A76">
              <w:rPr>
                <w:sz w:val="28"/>
                <w:szCs w:val="28"/>
              </w:rPr>
              <w:t>- организация  выполнения  аварийных, ремонтных,  хозяйственных    работ без   привлечения   бюджетных  средств;</w:t>
            </w:r>
          </w:p>
        </w:tc>
        <w:tc>
          <w:tcPr>
            <w:tcW w:w="2361" w:type="dxa"/>
          </w:tcPr>
          <w:p w:rsidR="007F1F99" w:rsidRPr="003C4A76" w:rsidRDefault="007F1F99" w:rsidP="00E0664F">
            <w:pPr>
              <w:spacing w:line="259" w:lineRule="auto"/>
              <w:rPr>
                <w:sz w:val="28"/>
                <w:szCs w:val="28"/>
              </w:rPr>
            </w:pPr>
            <w:r w:rsidRPr="003C4A76">
              <w:rPr>
                <w:sz w:val="28"/>
                <w:szCs w:val="28"/>
              </w:rPr>
              <w:t>от 10 до 300 рублей</w:t>
            </w:r>
          </w:p>
        </w:tc>
      </w:tr>
      <w:tr w:rsidR="007F1F99" w:rsidRPr="00705B10" w:rsidTr="009D3B21">
        <w:trPr>
          <w:gridBefore w:val="1"/>
          <w:gridAfter w:val="1"/>
          <w:wBefore w:w="15" w:type="dxa"/>
          <w:wAfter w:w="48" w:type="dxa"/>
          <w:trHeight w:val="1268"/>
        </w:trPr>
        <w:tc>
          <w:tcPr>
            <w:tcW w:w="7110" w:type="dxa"/>
            <w:gridSpan w:val="2"/>
          </w:tcPr>
          <w:p w:rsidR="007F1F99" w:rsidRPr="003C4A76" w:rsidRDefault="007F1F99" w:rsidP="00E0664F">
            <w:pPr>
              <w:shd w:val="clear" w:color="auto" w:fill="FFFFFF"/>
              <w:tabs>
                <w:tab w:val="left" w:pos="8222"/>
                <w:tab w:val="left" w:pos="8931"/>
                <w:tab w:val="left" w:pos="9214"/>
              </w:tabs>
              <w:rPr>
                <w:sz w:val="28"/>
                <w:szCs w:val="28"/>
              </w:rPr>
            </w:pPr>
            <w:r w:rsidRPr="003C4A76">
              <w:rPr>
                <w:sz w:val="28"/>
                <w:szCs w:val="28"/>
              </w:rPr>
              <w:t>- организация   работы   по   сдаче макулатуры, металлолома и другого вторичного сырья;</w:t>
            </w:r>
          </w:p>
        </w:tc>
        <w:tc>
          <w:tcPr>
            <w:tcW w:w="2361" w:type="dxa"/>
          </w:tcPr>
          <w:p w:rsidR="007F1F99" w:rsidRPr="003C4A76" w:rsidRDefault="007F1F99" w:rsidP="00E0664F">
            <w:pPr>
              <w:spacing w:line="259" w:lineRule="auto"/>
              <w:rPr>
                <w:sz w:val="28"/>
                <w:szCs w:val="28"/>
              </w:rPr>
            </w:pPr>
            <w:r w:rsidRPr="003C4A76">
              <w:rPr>
                <w:sz w:val="28"/>
                <w:szCs w:val="28"/>
              </w:rPr>
              <w:t>от 10 до 100 рублей</w:t>
            </w:r>
          </w:p>
        </w:tc>
      </w:tr>
      <w:tr w:rsidR="007F1F99" w:rsidRPr="00705B10" w:rsidTr="009D3B21">
        <w:trPr>
          <w:gridBefore w:val="1"/>
          <w:gridAfter w:val="1"/>
          <w:wBefore w:w="15" w:type="dxa"/>
          <w:wAfter w:w="48" w:type="dxa"/>
          <w:trHeight w:val="150"/>
        </w:trPr>
        <w:tc>
          <w:tcPr>
            <w:tcW w:w="7110" w:type="dxa"/>
            <w:gridSpan w:val="2"/>
          </w:tcPr>
          <w:p w:rsidR="007F1F99" w:rsidRPr="00705B10" w:rsidRDefault="007F1F99" w:rsidP="00E0664F">
            <w:pPr>
              <w:rPr>
                <w:sz w:val="28"/>
                <w:szCs w:val="28"/>
              </w:rPr>
            </w:pPr>
            <w:r w:rsidRPr="00705B10">
              <w:rPr>
                <w:color w:val="000000"/>
                <w:sz w:val="28"/>
                <w:szCs w:val="28"/>
              </w:rPr>
              <w:t xml:space="preserve">- предотвращение и ликвидация аварий и их последствий, если они произошли не по вине работника </w:t>
            </w:r>
          </w:p>
        </w:tc>
        <w:tc>
          <w:tcPr>
            <w:tcW w:w="2361" w:type="dxa"/>
          </w:tcPr>
          <w:p w:rsidR="007F1F99" w:rsidRPr="00705B10" w:rsidRDefault="007F1F99" w:rsidP="00E0664F">
            <w:pPr>
              <w:rPr>
                <w:color w:val="000000"/>
                <w:sz w:val="28"/>
                <w:szCs w:val="28"/>
              </w:rPr>
            </w:pPr>
            <w:r w:rsidRPr="00705B10">
              <w:rPr>
                <w:color w:val="000000"/>
                <w:sz w:val="28"/>
                <w:szCs w:val="28"/>
              </w:rPr>
              <w:t>от 25 до 250 рублей</w:t>
            </w:r>
          </w:p>
        </w:tc>
      </w:tr>
      <w:tr w:rsidR="007F1F99" w:rsidRPr="00705B10" w:rsidTr="009D3B21">
        <w:trPr>
          <w:gridBefore w:val="1"/>
          <w:gridAfter w:val="1"/>
          <w:wBefore w:w="15" w:type="dxa"/>
          <w:wAfter w:w="48" w:type="dxa"/>
          <w:trHeight w:val="662"/>
        </w:trPr>
        <w:tc>
          <w:tcPr>
            <w:tcW w:w="7110" w:type="dxa"/>
            <w:gridSpan w:val="2"/>
          </w:tcPr>
          <w:p w:rsidR="007F1F99" w:rsidRPr="00705B10" w:rsidRDefault="007F1F99" w:rsidP="00E0664F">
            <w:r w:rsidRPr="00705B10">
              <w:rPr>
                <w:sz w:val="28"/>
                <w:szCs w:val="28"/>
              </w:rPr>
              <w:t xml:space="preserve">- выполнение особо важной и срочной работы, не предусмотренной   должностными обязанностями </w:t>
            </w:r>
          </w:p>
        </w:tc>
        <w:tc>
          <w:tcPr>
            <w:tcW w:w="2361" w:type="dxa"/>
          </w:tcPr>
          <w:p w:rsidR="007F1F99" w:rsidRPr="00705B10" w:rsidRDefault="007F1F99" w:rsidP="00E0664F">
            <w:pPr>
              <w:rPr>
                <w:sz w:val="28"/>
                <w:szCs w:val="28"/>
              </w:rPr>
            </w:pPr>
            <w:r w:rsidRPr="00705B10">
              <w:rPr>
                <w:sz w:val="28"/>
                <w:szCs w:val="28"/>
              </w:rPr>
              <w:t>от 10 до 300 рублей</w:t>
            </w:r>
          </w:p>
        </w:tc>
      </w:tr>
      <w:tr w:rsidR="007F1F99" w:rsidRPr="00705B10" w:rsidTr="009D3B21">
        <w:trPr>
          <w:gridBefore w:val="1"/>
          <w:gridAfter w:val="1"/>
          <w:wBefore w:w="15" w:type="dxa"/>
          <w:wAfter w:w="48" w:type="dxa"/>
          <w:trHeight w:val="1058"/>
        </w:trPr>
        <w:tc>
          <w:tcPr>
            <w:tcW w:w="7110" w:type="dxa"/>
            <w:gridSpan w:val="2"/>
          </w:tcPr>
          <w:p w:rsidR="007F1F99" w:rsidRPr="009A7EAB" w:rsidRDefault="007F1F99" w:rsidP="009A7EAB">
            <w:pPr>
              <w:numPr>
                <w:ilvl w:val="0"/>
                <w:numId w:val="6"/>
              </w:numPr>
              <w:ind w:left="0"/>
              <w:rPr>
                <w:sz w:val="28"/>
                <w:szCs w:val="28"/>
              </w:rPr>
            </w:pPr>
            <w:r w:rsidRPr="00705B10">
              <w:rPr>
                <w:sz w:val="28"/>
                <w:szCs w:val="28"/>
              </w:rPr>
              <w:t>привлечение работников к изготовлению</w:t>
            </w:r>
            <w:r w:rsidR="009A7EAB">
              <w:rPr>
                <w:sz w:val="28"/>
                <w:szCs w:val="28"/>
              </w:rPr>
              <w:t xml:space="preserve"> </w:t>
            </w:r>
            <w:r w:rsidRPr="009A7EAB">
              <w:rPr>
                <w:sz w:val="28"/>
                <w:szCs w:val="28"/>
              </w:rPr>
              <w:t>выставочных материалов, сувениров, наглядных пособий, сценических костюмов, реквизитов</w:t>
            </w:r>
          </w:p>
        </w:tc>
        <w:tc>
          <w:tcPr>
            <w:tcW w:w="2361" w:type="dxa"/>
          </w:tcPr>
          <w:p w:rsidR="007F1F99" w:rsidRPr="00705B10" w:rsidRDefault="007F1F99" w:rsidP="00E0664F">
            <w:pPr>
              <w:rPr>
                <w:sz w:val="28"/>
                <w:szCs w:val="28"/>
              </w:rPr>
            </w:pPr>
            <w:r w:rsidRPr="00705B10">
              <w:rPr>
                <w:sz w:val="28"/>
                <w:szCs w:val="28"/>
              </w:rPr>
              <w:t>от 20 до 200 рублей</w:t>
            </w:r>
          </w:p>
        </w:tc>
      </w:tr>
      <w:tr w:rsidR="007F1F99" w:rsidRPr="00705B10" w:rsidTr="009D3B21">
        <w:trPr>
          <w:gridBefore w:val="2"/>
          <w:wBefore w:w="42" w:type="dxa"/>
          <w:trHeight w:val="146"/>
        </w:trPr>
        <w:tc>
          <w:tcPr>
            <w:tcW w:w="7083" w:type="dxa"/>
          </w:tcPr>
          <w:p w:rsidR="007F1F99" w:rsidRPr="00705B10" w:rsidRDefault="007F1F99" w:rsidP="00E0664F">
            <w:pPr>
              <w:tabs>
                <w:tab w:val="num" w:pos="432"/>
                <w:tab w:val="num" w:pos="720"/>
              </w:tabs>
              <w:rPr>
                <w:szCs w:val="30"/>
              </w:rPr>
            </w:pPr>
            <w:r w:rsidRPr="00705B10">
              <w:rPr>
                <w:szCs w:val="30"/>
              </w:rPr>
              <w:t>- выполнение работником  более сложной и ответственной работы по сравнению с другими работниками</w:t>
            </w:r>
          </w:p>
        </w:tc>
        <w:tc>
          <w:tcPr>
            <w:tcW w:w="2409" w:type="dxa"/>
            <w:gridSpan w:val="2"/>
          </w:tcPr>
          <w:p w:rsidR="007F1F99" w:rsidRPr="00705B10" w:rsidRDefault="007F1F99" w:rsidP="00E0664F">
            <w:pPr>
              <w:rPr>
                <w:szCs w:val="30"/>
              </w:rPr>
            </w:pPr>
            <w:r w:rsidRPr="00705B10">
              <w:rPr>
                <w:szCs w:val="30"/>
              </w:rPr>
              <w:t>от 10 до 200 рублей</w:t>
            </w:r>
          </w:p>
        </w:tc>
      </w:tr>
      <w:tr w:rsidR="007F1F99" w:rsidRPr="00705B10" w:rsidTr="009D3B21">
        <w:trPr>
          <w:gridBefore w:val="2"/>
          <w:wBefore w:w="42" w:type="dxa"/>
          <w:trHeight w:val="771"/>
        </w:trPr>
        <w:tc>
          <w:tcPr>
            <w:tcW w:w="7083" w:type="dxa"/>
          </w:tcPr>
          <w:p w:rsidR="007F1F99" w:rsidRPr="00705B10" w:rsidRDefault="007F1F99" w:rsidP="00E0664F">
            <w:pPr>
              <w:rPr>
                <w:szCs w:val="30"/>
              </w:rPr>
            </w:pPr>
            <w:r w:rsidRPr="00705B10">
              <w:rPr>
                <w:szCs w:val="30"/>
              </w:rPr>
              <w:lastRenderedPageBreak/>
              <w:t>- образцовое содержание рабочего места, спецодежды, оборудования, инструментов</w:t>
            </w:r>
          </w:p>
        </w:tc>
        <w:tc>
          <w:tcPr>
            <w:tcW w:w="2409" w:type="dxa"/>
            <w:gridSpan w:val="2"/>
          </w:tcPr>
          <w:p w:rsidR="007F1F99" w:rsidRPr="00705B10" w:rsidRDefault="007F1F99" w:rsidP="00E0664F">
            <w:pPr>
              <w:rPr>
                <w:szCs w:val="30"/>
              </w:rPr>
            </w:pPr>
            <w:r w:rsidRPr="00705B10">
              <w:rPr>
                <w:szCs w:val="30"/>
              </w:rPr>
              <w:t>от 10 до 150 рублей</w:t>
            </w:r>
          </w:p>
        </w:tc>
      </w:tr>
      <w:tr w:rsidR="007F1F99" w:rsidRPr="00705B10" w:rsidTr="009D3B21">
        <w:trPr>
          <w:gridBefore w:val="2"/>
          <w:wBefore w:w="42" w:type="dxa"/>
          <w:trHeight w:val="430"/>
        </w:trPr>
        <w:tc>
          <w:tcPr>
            <w:tcW w:w="7083" w:type="dxa"/>
          </w:tcPr>
          <w:p w:rsidR="007F1F99" w:rsidRPr="00705B10" w:rsidRDefault="007F1F99" w:rsidP="00E0664F">
            <w:pPr>
              <w:rPr>
                <w:szCs w:val="30"/>
              </w:rPr>
            </w:pPr>
            <w:r w:rsidRPr="00705B10">
              <w:rPr>
                <w:szCs w:val="30"/>
              </w:rPr>
              <w:t>- проведение ремонтных работ</w:t>
            </w:r>
          </w:p>
        </w:tc>
        <w:tc>
          <w:tcPr>
            <w:tcW w:w="2409" w:type="dxa"/>
            <w:gridSpan w:val="2"/>
          </w:tcPr>
          <w:p w:rsidR="007F1F99" w:rsidRPr="00705B10" w:rsidRDefault="007F1F99" w:rsidP="00E0664F">
            <w:pPr>
              <w:rPr>
                <w:szCs w:val="30"/>
              </w:rPr>
            </w:pPr>
            <w:r w:rsidRPr="00705B10">
              <w:rPr>
                <w:szCs w:val="30"/>
              </w:rPr>
              <w:t>от 10 до 300 рублей</w:t>
            </w:r>
          </w:p>
        </w:tc>
      </w:tr>
      <w:tr w:rsidR="007F1F99" w:rsidRPr="00705B10" w:rsidTr="009D3B21">
        <w:trPr>
          <w:gridBefore w:val="2"/>
          <w:wBefore w:w="42" w:type="dxa"/>
          <w:trHeight w:val="430"/>
        </w:trPr>
        <w:tc>
          <w:tcPr>
            <w:tcW w:w="7083" w:type="dxa"/>
          </w:tcPr>
          <w:p w:rsidR="007F1F99" w:rsidRPr="00705B10" w:rsidRDefault="007F1F99" w:rsidP="00E0664F">
            <w:pPr>
              <w:rPr>
                <w:szCs w:val="30"/>
              </w:rPr>
            </w:pPr>
            <w:r w:rsidRPr="00705B10">
              <w:rPr>
                <w:szCs w:val="30"/>
              </w:rPr>
              <w:t>- выполнение работ, не предусмотренных рабочей инструкцией</w:t>
            </w:r>
          </w:p>
        </w:tc>
        <w:tc>
          <w:tcPr>
            <w:tcW w:w="2409" w:type="dxa"/>
            <w:gridSpan w:val="2"/>
          </w:tcPr>
          <w:p w:rsidR="007F1F99" w:rsidRPr="00705B10" w:rsidRDefault="007F1F99" w:rsidP="00E0664F">
            <w:pPr>
              <w:rPr>
                <w:szCs w:val="30"/>
              </w:rPr>
            </w:pPr>
            <w:r>
              <w:rPr>
                <w:szCs w:val="30"/>
              </w:rPr>
              <w:t>от 10 до 15</w:t>
            </w:r>
            <w:r w:rsidRPr="00705B10">
              <w:rPr>
                <w:szCs w:val="30"/>
              </w:rPr>
              <w:t xml:space="preserve">0 рублей </w:t>
            </w:r>
          </w:p>
        </w:tc>
      </w:tr>
    </w:tbl>
    <w:p w:rsidR="007F1F99" w:rsidRPr="00705B10" w:rsidRDefault="007F1F99" w:rsidP="00E0664F">
      <w:pPr>
        <w:ind w:firstLine="0"/>
        <w:rPr>
          <w:szCs w:val="30"/>
        </w:rPr>
      </w:pPr>
    </w:p>
    <w:p w:rsidR="007F1F99" w:rsidRPr="00705B10" w:rsidRDefault="007F1F99" w:rsidP="00E0664F">
      <w:pPr>
        <w:rPr>
          <w:szCs w:val="30"/>
        </w:rPr>
      </w:pPr>
      <w:r w:rsidRPr="00705B10">
        <w:rPr>
          <w:szCs w:val="30"/>
        </w:rPr>
        <w:t>3.4. Начисление премии работникам учреждения производится учетно-экономическим управлением государственного учреждения «Центр по обеспечению деятельности бюджетных организации Гомельского района».</w:t>
      </w:r>
    </w:p>
    <w:p w:rsidR="007F1F99" w:rsidRPr="00705B10" w:rsidRDefault="007F1F99" w:rsidP="00E0664F">
      <w:pPr>
        <w:ind w:firstLine="708"/>
        <w:rPr>
          <w:szCs w:val="30"/>
        </w:rPr>
      </w:pPr>
      <w:r w:rsidRPr="00705B10">
        <w:rPr>
          <w:szCs w:val="30"/>
        </w:rPr>
        <w:t>3.5. Премирование руководителя учреждения осуществляется отделом образования Гомельского райисполкома в соответствии с Положением о размерах, порядке и условиях премировании руководителей учреждений, подчиненных отделу образования Гомельского районного исполнительного комитета, по согласованию с президиумом районного комитета профсоюза.</w:t>
      </w:r>
    </w:p>
    <w:p w:rsidR="007F1F99" w:rsidRDefault="007F1F99" w:rsidP="00E0664F">
      <w:pPr>
        <w:rPr>
          <w:szCs w:val="30"/>
        </w:rPr>
      </w:pPr>
      <w:r w:rsidRPr="00705B10">
        <w:rPr>
          <w:szCs w:val="30"/>
        </w:rPr>
        <w:t xml:space="preserve">3.6. Премирование работников из неиспользованного планового объёма средств фонда заработной платы производится ежемесячно в рублях (включительно) согласно подпункту 3.3 Положения на основании дополнительного приказа руководителя. </w:t>
      </w:r>
    </w:p>
    <w:tbl>
      <w:tblPr>
        <w:tblW w:w="10431" w:type="dxa"/>
        <w:tblInd w:w="-72" w:type="dxa"/>
        <w:tblLayout w:type="fixed"/>
        <w:tblLook w:val="01E0" w:firstRow="1" w:lastRow="1" w:firstColumn="1" w:lastColumn="1" w:noHBand="0" w:noVBand="0"/>
      </w:tblPr>
      <w:tblGrid>
        <w:gridCol w:w="9961"/>
        <w:gridCol w:w="470"/>
      </w:tblGrid>
      <w:tr w:rsidR="007F1F99" w:rsidRPr="006F1E84" w:rsidTr="009D3B21">
        <w:tc>
          <w:tcPr>
            <w:tcW w:w="9961" w:type="dxa"/>
          </w:tcPr>
          <w:tbl>
            <w:tblPr>
              <w:tblW w:w="10398" w:type="dxa"/>
              <w:tblLayout w:type="fixed"/>
              <w:tblLook w:val="01E0" w:firstRow="1" w:lastRow="1" w:firstColumn="1" w:lastColumn="1" w:noHBand="0" w:noVBand="0"/>
            </w:tblPr>
            <w:tblGrid>
              <w:gridCol w:w="8714"/>
              <w:gridCol w:w="964"/>
              <w:gridCol w:w="720"/>
            </w:tblGrid>
            <w:tr w:rsidR="007F1F99" w:rsidRPr="005D1149" w:rsidTr="009D3B21">
              <w:trPr>
                <w:trHeight w:val="2546"/>
              </w:trPr>
              <w:tc>
                <w:tcPr>
                  <w:tcW w:w="9678" w:type="dxa"/>
                  <w:gridSpan w:val="2"/>
                </w:tcPr>
                <w:p w:rsidR="007F1F99" w:rsidRPr="005D1149" w:rsidRDefault="007F1F99" w:rsidP="00E0664F">
                  <w:pPr>
                    <w:tabs>
                      <w:tab w:val="num" w:pos="252"/>
                    </w:tabs>
                    <w:ind w:firstLine="0"/>
                    <w:rPr>
                      <w:szCs w:val="30"/>
                    </w:rPr>
                  </w:pPr>
                </w:p>
                <w:p w:rsidR="007F1F99" w:rsidRPr="005D1149" w:rsidRDefault="007F1F99" w:rsidP="00E0664F">
                  <w:pPr>
                    <w:tabs>
                      <w:tab w:val="num" w:pos="252"/>
                    </w:tabs>
                    <w:ind w:firstLine="0"/>
                    <w:jc w:val="center"/>
                    <w:rPr>
                      <w:szCs w:val="30"/>
                    </w:rPr>
                  </w:pPr>
                  <w:r w:rsidRPr="005D1149">
                    <w:rPr>
                      <w:szCs w:val="30"/>
                    </w:rPr>
                    <w:t>4. СНИЖЕНИЕ ИЛИ ЛИШЕНИЕ БАЗОВОГО РАЗМЕРА ПРЕМИИ</w:t>
                  </w:r>
                </w:p>
                <w:p w:rsidR="007F1F99" w:rsidRPr="005D1149" w:rsidRDefault="007F1F99" w:rsidP="00E0664F">
                  <w:pPr>
                    <w:tabs>
                      <w:tab w:val="num" w:pos="252"/>
                    </w:tabs>
                    <w:ind w:firstLine="0"/>
                    <w:rPr>
                      <w:szCs w:val="30"/>
                    </w:rPr>
                  </w:pPr>
                  <w:r w:rsidRPr="005D1149">
                    <w:rPr>
                      <w:szCs w:val="30"/>
                    </w:rPr>
                    <w:t xml:space="preserve">4.1. Лишение работника премии частично или полностью производится в тот период, когда произошло упущение в работе, либо о нем стало известно непосредственному руководителю. </w:t>
                  </w:r>
                </w:p>
                <w:p w:rsidR="007F1F99" w:rsidRPr="005D1149" w:rsidRDefault="007F1F99" w:rsidP="00E0664F">
                  <w:pPr>
                    <w:tabs>
                      <w:tab w:val="num" w:pos="252"/>
                    </w:tabs>
                    <w:ind w:firstLine="0"/>
                    <w:rPr>
                      <w:szCs w:val="30"/>
                    </w:rPr>
                  </w:pPr>
                  <w:r w:rsidRPr="005D1149">
                    <w:rPr>
                      <w:szCs w:val="30"/>
                    </w:rPr>
                    <w:t xml:space="preserve">Лишение работника базового размера премии частично или полностью должно быть оформлено приказом по учреждению с указанием причин. При этом должна быть истребована объяснительная с работника, а приказ согласован с профсоюзным комитетом и доведен работнику для ознакомления под подпись. </w:t>
                  </w:r>
                </w:p>
                <w:p w:rsidR="007F1F99" w:rsidRPr="005D1149" w:rsidRDefault="007F1F99" w:rsidP="00E0664F">
                  <w:pPr>
                    <w:tabs>
                      <w:tab w:val="num" w:pos="252"/>
                    </w:tabs>
                    <w:ind w:firstLine="0"/>
                    <w:rPr>
                      <w:szCs w:val="30"/>
                    </w:rPr>
                  </w:pPr>
                  <w:r w:rsidRPr="005D1149">
                    <w:rPr>
                      <w:szCs w:val="30"/>
                    </w:rPr>
                    <w:t>Профсоюзный комитет защищает интересы при этом только членов профсоюза.</w:t>
                  </w:r>
                  <w:r w:rsidRPr="005D1149">
                    <w:rPr>
                      <w:szCs w:val="30"/>
                    </w:rPr>
                    <w:tab/>
                  </w:r>
                </w:p>
                <w:p w:rsidR="007F1F99" w:rsidRPr="005D1149" w:rsidRDefault="007F1F99" w:rsidP="00E0664F">
                  <w:pPr>
                    <w:tabs>
                      <w:tab w:val="num" w:pos="252"/>
                    </w:tabs>
                    <w:ind w:firstLine="0"/>
                    <w:rPr>
                      <w:szCs w:val="30"/>
                    </w:rPr>
                  </w:pPr>
                  <w:r w:rsidRPr="005D1149">
                    <w:rPr>
                      <w:szCs w:val="30"/>
                    </w:rPr>
                    <w:t>4.2. Показатели снижения  базового размера премии:</w:t>
                  </w:r>
                </w:p>
              </w:tc>
              <w:tc>
                <w:tcPr>
                  <w:tcW w:w="720" w:type="dxa"/>
                </w:tcPr>
                <w:p w:rsidR="007F1F99" w:rsidRPr="005D1149" w:rsidRDefault="007F1F99" w:rsidP="00E0664F">
                  <w:pPr>
                    <w:tabs>
                      <w:tab w:val="num" w:pos="252"/>
                    </w:tabs>
                    <w:ind w:firstLine="0"/>
                    <w:rPr>
                      <w:szCs w:val="30"/>
                    </w:rPr>
                  </w:pPr>
                </w:p>
              </w:tc>
            </w:tr>
            <w:tr w:rsidR="007F1F99" w:rsidRPr="005D1149" w:rsidTr="009D3B21">
              <w:trPr>
                <w:gridAfter w:val="1"/>
                <w:wAfter w:w="720" w:type="dxa"/>
              </w:trPr>
              <w:tc>
                <w:tcPr>
                  <w:tcW w:w="8714" w:type="dxa"/>
                </w:tcPr>
                <w:p w:rsidR="007F1F99" w:rsidRPr="005D1149" w:rsidRDefault="007F1F99" w:rsidP="00E0664F">
                  <w:pPr>
                    <w:tabs>
                      <w:tab w:val="num" w:pos="252"/>
                    </w:tabs>
                    <w:ind w:firstLine="0"/>
                    <w:rPr>
                      <w:szCs w:val="30"/>
                    </w:rPr>
                  </w:pPr>
                  <w:r w:rsidRPr="005D1149">
                    <w:rPr>
                      <w:szCs w:val="30"/>
                    </w:rPr>
                    <w:t>4.2.1. недобросовестное выполнение должностных обязанностей, подтвержденных результатами ведомственного контроля, других контролирующих органов</w:t>
                  </w:r>
                </w:p>
              </w:tc>
              <w:tc>
                <w:tcPr>
                  <w:tcW w:w="964" w:type="dxa"/>
                </w:tcPr>
                <w:p w:rsidR="007F1F99" w:rsidRPr="005D1149" w:rsidRDefault="007F1F99" w:rsidP="00E0664F">
                  <w:pPr>
                    <w:tabs>
                      <w:tab w:val="num" w:pos="252"/>
                    </w:tabs>
                    <w:ind w:firstLine="0"/>
                    <w:rPr>
                      <w:szCs w:val="30"/>
                    </w:rPr>
                  </w:pPr>
                </w:p>
                <w:p w:rsidR="007F1F99" w:rsidRPr="005D1149" w:rsidRDefault="007F1F99" w:rsidP="00E0664F">
                  <w:pPr>
                    <w:tabs>
                      <w:tab w:val="num" w:pos="252"/>
                    </w:tabs>
                    <w:ind w:firstLine="0"/>
                    <w:rPr>
                      <w:szCs w:val="30"/>
                    </w:rPr>
                  </w:pPr>
                  <w:r w:rsidRPr="005D1149">
                    <w:rPr>
                      <w:szCs w:val="30"/>
                    </w:rPr>
                    <w:t>50%</w:t>
                  </w:r>
                </w:p>
              </w:tc>
            </w:tr>
            <w:tr w:rsidR="007F1F99" w:rsidRPr="005D1149" w:rsidTr="009D3B21">
              <w:trPr>
                <w:gridAfter w:val="1"/>
                <w:wAfter w:w="720" w:type="dxa"/>
              </w:trPr>
              <w:tc>
                <w:tcPr>
                  <w:tcW w:w="8714" w:type="dxa"/>
                </w:tcPr>
                <w:p w:rsidR="007F1F99" w:rsidRPr="005D1149" w:rsidRDefault="007F1F99" w:rsidP="00E0664F">
                  <w:pPr>
                    <w:tabs>
                      <w:tab w:val="num" w:pos="252"/>
                    </w:tabs>
                    <w:ind w:firstLine="0"/>
                    <w:rPr>
                      <w:szCs w:val="30"/>
                    </w:rPr>
                  </w:pPr>
                  <w:r w:rsidRPr="005D1149">
                    <w:rPr>
                      <w:szCs w:val="30"/>
                    </w:rPr>
                    <w:t xml:space="preserve">4.2.2. нарушение правил внутреннего трудового распорядка, Устава учреждения, нормативных документов, </w:t>
                  </w:r>
                  <w:r w:rsidRPr="005D1149">
                    <w:rPr>
                      <w:szCs w:val="30"/>
                    </w:rPr>
                    <w:lastRenderedPageBreak/>
                    <w:t>регламентирующих деятельность учреждения</w:t>
                  </w:r>
                </w:p>
              </w:tc>
              <w:tc>
                <w:tcPr>
                  <w:tcW w:w="964" w:type="dxa"/>
                </w:tcPr>
                <w:p w:rsidR="007F1F99" w:rsidRPr="005D1149" w:rsidRDefault="007F1F99" w:rsidP="00E0664F">
                  <w:pPr>
                    <w:tabs>
                      <w:tab w:val="num" w:pos="252"/>
                    </w:tabs>
                    <w:ind w:firstLine="0"/>
                    <w:rPr>
                      <w:szCs w:val="30"/>
                    </w:rPr>
                  </w:pPr>
                </w:p>
                <w:p w:rsidR="007F1F99" w:rsidRPr="005D1149" w:rsidRDefault="007F1F99" w:rsidP="00E0664F">
                  <w:pPr>
                    <w:tabs>
                      <w:tab w:val="num" w:pos="252"/>
                    </w:tabs>
                    <w:ind w:firstLine="0"/>
                    <w:rPr>
                      <w:szCs w:val="30"/>
                    </w:rPr>
                  </w:pPr>
                  <w:r w:rsidRPr="005D1149">
                    <w:rPr>
                      <w:szCs w:val="30"/>
                    </w:rPr>
                    <w:t>50%</w:t>
                  </w:r>
                </w:p>
              </w:tc>
            </w:tr>
            <w:tr w:rsidR="007F1F99" w:rsidRPr="005D1149" w:rsidTr="009D3B21">
              <w:trPr>
                <w:gridAfter w:val="1"/>
                <w:wAfter w:w="720" w:type="dxa"/>
              </w:trPr>
              <w:tc>
                <w:tcPr>
                  <w:tcW w:w="8714" w:type="dxa"/>
                </w:tcPr>
                <w:p w:rsidR="007F1F99" w:rsidRPr="005D1149" w:rsidRDefault="007F1F99" w:rsidP="00E0664F">
                  <w:pPr>
                    <w:tabs>
                      <w:tab w:val="num" w:pos="252"/>
                    </w:tabs>
                    <w:ind w:firstLine="0"/>
                    <w:rPr>
                      <w:szCs w:val="30"/>
                    </w:rPr>
                  </w:pPr>
                  <w:r w:rsidRPr="005D1149">
                    <w:rPr>
                      <w:szCs w:val="30"/>
                    </w:rPr>
                    <w:lastRenderedPageBreak/>
                    <w:t>4.2.3. нарушение правил охраны труда и техники безопасности</w:t>
                  </w:r>
                </w:p>
              </w:tc>
              <w:tc>
                <w:tcPr>
                  <w:tcW w:w="964" w:type="dxa"/>
                </w:tcPr>
                <w:p w:rsidR="007F1F99" w:rsidRPr="005D1149" w:rsidRDefault="007F1F99" w:rsidP="00E0664F">
                  <w:pPr>
                    <w:tabs>
                      <w:tab w:val="num" w:pos="252"/>
                    </w:tabs>
                    <w:ind w:firstLine="0"/>
                    <w:rPr>
                      <w:szCs w:val="30"/>
                    </w:rPr>
                  </w:pPr>
                  <w:r w:rsidRPr="005D1149">
                    <w:rPr>
                      <w:szCs w:val="30"/>
                    </w:rPr>
                    <w:t>50%</w:t>
                  </w:r>
                </w:p>
              </w:tc>
            </w:tr>
            <w:tr w:rsidR="007F1F99" w:rsidRPr="005D1149" w:rsidTr="009D3B21">
              <w:trPr>
                <w:gridAfter w:val="1"/>
                <w:wAfter w:w="720" w:type="dxa"/>
              </w:trPr>
              <w:tc>
                <w:tcPr>
                  <w:tcW w:w="8714" w:type="dxa"/>
                </w:tcPr>
                <w:p w:rsidR="007F1F99" w:rsidRPr="005D1149" w:rsidRDefault="007F1F99" w:rsidP="00E0664F">
                  <w:pPr>
                    <w:tabs>
                      <w:tab w:val="num" w:pos="252"/>
                    </w:tabs>
                    <w:ind w:firstLine="0"/>
                    <w:rPr>
                      <w:szCs w:val="30"/>
                    </w:rPr>
                  </w:pPr>
                  <w:r w:rsidRPr="005D1149">
                    <w:rPr>
                      <w:szCs w:val="30"/>
                    </w:rPr>
                    <w:t>4.2.4. неисполнение в срок обязательств по коллективному договору</w:t>
                  </w:r>
                </w:p>
              </w:tc>
              <w:tc>
                <w:tcPr>
                  <w:tcW w:w="964" w:type="dxa"/>
                </w:tcPr>
                <w:p w:rsidR="007F1F99" w:rsidRPr="005D1149" w:rsidRDefault="007F1F99" w:rsidP="00E0664F">
                  <w:pPr>
                    <w:tabs>
                      <w:tab w:val="num" w:pos="252"/>
                    </w:tabs>
                    <w:ind w:firstLine="0"/>
                    <w:rPr>
                      <w:szCs w:val="30"/>
                    </w:rPr>
                  </w:pPr>
                  <w:r w:rsidRPr="005D1149">
                    <w:rPr>
                      <w:szCs w:val="30"/>
                    </w:rPr>
                    <w:t>50%</w:t>
                  </w:r>
                </w:p>
              </w:tc>
            </w:tr>
            <w:tr w:rsidR="007F1F99" w:rsidRPr="005D1149" w:rsidTr="009D3B21">
              <w:trPr>
                <w:gridAfter w:val="1"/>
                <w:wAfter w:w="720" w:type="dxa"/>
              </w:trPr>
              <w:tc>
                <w:tcPr>
                  <w:tcW w:w="8714" w:type="dxa"/>
                </w:tcPr>
                <w:p w:rsidR="007F1F99" w:rsidRPr="005D1149" w:rsidRDefault="007F1F99" w:rsidP="00E0664F">
                  <w:pPr>
                    <w:tabs>
                      <w:tab w:val="num" w:pos="252"/>
                    </w:tabs>
                    <w:ind w:firstLine="0"/>
                    <w:rPr>
                      <w:szCs w:val="30"/>
                    </w:rPr>
                  </w:pPr>
                  <w:r w:rsidRPr="005D1149">
                    <w:rPr>
                      <w:szCs w:val="30"/>
                    </w:rPr>
                    <w:t xml:space="preserve">4.2.5. нетактичное поведение с учащимися, родителями, коллегами </w:t>
                  </w:r>
                </w:p>
              </w:tc>
              <w:tc>
                <w:tcPr>
                  <w:tcW w:w="964" w:type="dxa"/>
                </w:tcPr>
                <w:p w:rsidR="007F1F99" w:rsidRPr="005D1149" w:rsidRDefault="007F1F99" w:rsidP="00E0664F">
                  <w:pPr>
                    <w:tabs>
                      <w:tab w:val="num" w:pos="252"/>
                    </w:tabs>
                    <w:ind w:firstLine="0"/>
                    <w:rPr>
                      <w:szCs w:val="30"/>
                    </w:rPr>
                  </w:pPr>
                  <w:r w:rsidRPr="005D1149">
                    <w:rPr>
                      <w:szCs w:val="30"/>
                    </w:rPr>
                    <w:t>50%</w:t>
                  </w:r>
                </w:p>
              </w:tc>
            </w:tr>
            <w:tr w:rsidR="007F1F99" w:rsidRPr="005D1149" w:rsidTr="009D3B21">
              <w:trPr>
                <w:gridAfter w:val="1"/>
                <w:wAfter w:w="720" w:type="dxa"/>
              </w:trPr>
              <w:tc>
                <w:tcPr>
                  <w:tcW w:w="8714" w:type="dxa"/>
                </w:tcPr>
                <w:p w:rsidR="007F1F99" w:rsidRPr="005D1149" w:rsidRDefault="007F1F99" w:rsidP="00E0664F">
                  <w:pPr>
                    <w:tabs>
                      <w:tab w:val="num" w:pos="252"/>
                    </w:tabs>
                    <w:ind w:firstLine="0"/>
                    <w:rPr>
                      <w:szCs w:val="30"/>
                    </w:rPr>
                  </w:pPr>
                  <w:r w:rsidRPr="005D1149">
                    <w:rPr>
                      <w:szCs w:val="30"/>
                    </w:rPr>
                    <w:t xml:space="preserve">4.2.6. случаи детского травматизма, произошедшие в учебное время </w:t>
                  </w:r>
                </w:p>
              </w:tc>
              <w:tc>
                <w:tcPr>
                  <w:tcW w:w="964" w:type="dxa"/>
                </w:tcPr>
                <w:p w:rsidR="007F1F99" w:rsidRPr="005D1149" w:rsidRDefault="007F1F99" w:rsidP="00E0664F">
                  <w:pPr>
                    <w:tabs>
                      <w:tab w:val="num" w:pos="252"/>
                    </w:tabs>
                    <w:ind w:firstLine="0"/>
                    <w:rPr>
                      <w:szCs w:val="30"/>
                    </w:rPr>
                  </w:pPr>
                  <w:r w:rsidRPr="005D1149">
                    <w:rPr>
                      <w:szCs w:val="30"/>
                    </w:rPr>
                    <w:t>50%</w:t>
                  </w:r>
                </w:p>
              </w:tc>
            </w:tr>
            <w:tr w:rsidR="007F1F99" w:rsidRPr="005D1149" w:rsidTr="009D3B21">
              <w:trPr>
                <w:gridAfter w:val="1"/>
                <w:wAfter w:w="720" w:type="dxa"/>
              </w:trPr>
              <w:tc>
                <w:tcPr>
                  <w:tcW w:w="8714" w:type="dxa"/>
                </w:tcPr>
                <w:p w:rsidR="007F1F99" w:rsidRPr="005D1149" w:rsidRDefault="007F1F99" w:rsidP="00E0664F">
                  <w:pPr>
                    <w:tabs>
                      <w:tab w:val="num" w:pos="252"/>
                    </w:tabs>
                    <w:ind w:firstLine="0"/>
                    <w:rPr>
                      <w:szCs w:val="30"/>
                    </w:rPr>
                  </w:pPr>
                  <w:r w:rsidRPr="005D1149">
                    <w:rPr>
                      <w:szCs w:val="30"/>
                    </w:rPr>
                    <w:t>4.2.7. неаккуратное ведение документации</w:t>
                  </w:r>
                </w:p>
              </w:tc>
              <w:tc>
                <w:tcPr>
                  <w:tcW w:w="964" w:type="dxa"/>
                </w:tcPr>
                <w:p w:rsidR="007F1F99" w:rsidRPr="005D1149" w:rsidRDefault="007F1F99" w:rsidP="00E0664F">
                  <w:pPr>
                    <w:tabs>
                      <w:tab w:val="num" w:pos="252"/>
                    </w:tabs>
                    <w:ind w:firstLine="0"/>
                    <w:rPr>
                      <w:szCs w:val="30"/>
                    </w:rPr>
                  </w:pPr>
                  <w:r w:rsidRPr="005D1149">
                    <w:rPr>
                      <w:szCs w:val="30"/>
                    </w:rPr>
                    <w:t>50%</w:t>
                  </w:r>
                </w:p>
              </w:tc>
            </w:tr>
            <w:tr w:rsidR="007F1F99" w:rsidRPr="005D1149" w:rsidTr="009D3B21">
              <w:trPr>
                <w:gridAfter w:val="1"/>
                <w:wAfter w:w="720" w:type="dxa"/>
              </w:trPr>
              <w:tc>
                <w:tcPr>
                  <w:tcW w:w="8714" w:type="dxa"/>
                </w:tcPr>
                <w:p w:rsidR="007F1F99" w:rsidRPr="005D1149" w:rsidRDefault="007F1F99" w:rsidP="00E0664F">
                  <w:pPr>
                    <w:tabs>
                      <w:tab w:val="num" w:pos="252"/>
                    </w:tabs>
                    <w:ind w:firstLine="0"/>
                    <w:rPr>
                      <w:szCs w:val="30"/>
                    </w:rPr>
                  </w:pPr>
                  <w:r w:rsidRPr="005D1149">
                    <w:rPr>
                      <w:szCs w:val="30"/>
                    </w:rPr>
                    <w:t>4.2.8. нарушение трудовой дисциплины</w:t>
                  </w:r>
                </w:p>
              </w:tc>
              <w:tc>
                <w:tcPr>
                  <w:tcW w:w="964" w:type="dxa"/>
                </w:tcPr>
                <w:p w:rsidR="007F1F99" w:rsidRPr="005D1149" w:rsidRDefault="007F1F99" w:rsidP="00E0664F">
                  <w:pPr>
                    <w:tabs>
                      <w:tab w:val="num" w:pos="252"/>
                    </w:tabs>
                    <w:ind w:firstLine="0"/>
                    <w:rPr>
                      <w:szCs w:val="30"/>
                    </w:rPr>
                  </w:pPr>
                  <w:r w:rsidRPr="005D1149">
                    <w:rPr>
                      <w:szCs w:val="30"/>
                    </w:rPr>
                    <w:t>50%</w:t>
                  </w:r>
                </w:p>
              </w:tc>
            </w:tr>
            <w:tr w:rsidR="007F1F99" w:rsidRPr="005D1149" w:rsidTr="009D3B21">
              <w:trPr>
                <w:gridAfter w:val="1"/>
                <w:wAfter w:w="720" w:type="dxa"/>
              </w:trPr>
              <w:tc>
                <w:tcPr>
                  <w:tcW w:w="8714" w:type="dxa"/>
                </w:tcPr>
                <w:p w:rsidR="007F1F99" w:rsidRPr="005D1149" w:rsidRDefault="007F1F99" w:rsidP="00E0664F">
                  <w:pPr>
                    <w:tabs>
                      <w:tab w:val="num" w:pos="252"/>
                    </w:tabs>
                    <w:ind w:firstLine="0"/>
                    <w:rPr>
                      <w:szCs w:val="30"/>
                    </w:rPr>
                  </w:pPr>
                  <w:r w:rsidRPr="005D1149">
                    <w:rPr>
                      <w:szCs w:val="30"/>
                    </w:rPr>
                    <w:t>4.2.9. нарушение вопросов финансово-хозяйственной деятельности</w:t>
                  </w:r>
                </w:p>
              </w:tc>
              <w:tc>
                <w:tcPr>
                  <w:tcW w:w="964" w:type="dxa"/>
                </w:tcPr>
                <w:p w:rsidR="007F1F99" w:rsidRPr="005D1149" w:rsidRDefault="007F1F99" w:rsidP="00E0664F">
                  <w:pPr>
                    <w:tabs>
                      <w:tab w:val="num" w:pos="252"/>
                    </w:tabs>
                    <w:ind w:firstLine="0"/>
                    <w:rPr>
                      <w:szCs w:val="30"/>
                    </w:rPr>
                  </w:pPr>
                  <w:r w:rsidRPr="005D1149">
                    <w:rPr>
                      <w:szCs w:val="30"/>
                    </w:rPr>
                    <w:t>50%</w:t>
                  </w:r>
                </w:p>
              </w:tc>
            </w:tr>
            <w:tr w:rsidR="007F1F99" w:rsidRPr="005D1149" w:rsidTr="009D3B21">
              <w:trPr>
                <w:gridAfter w:val="1"/>
                <w:wAfter w:w="720" w:type="dxa"/>
              </w:trPr>
              <w:tc>
                <w:tcPr>
                  <w:tcW w:w="8714" w:type="dxa"/>
                </w:tcPr>
                <w:p w:rsidR="007F1F99" w:rsidRDefault="007F1F99" w:rsidP="00E0664F">
                  <w:pPr>
                    <w:tabs>
                      <w:tab w:val="num" w:pos="252"/>
                    </w:tabs>
                    <w:ind w:firstLine="0"/>
                    <w:jc w:val="center"/>
                    <w:rPr>
                      <w:szCs w:val="30"/>
                    </w:rPr>
                  </w:pPr>
                </w:p>
                <w:p w:rsidR="007F1F99" w:rsidRPr="005D1149" w:rsidRDefault="007F1F99" w:rsidP="00E0664F">
                  <w:pPr>
                    <w:tabs>
                      <w:tab w:val="num" w:pos="252"/>
                    </w:tabs>
                    <w:ind w:firstLine="0"/>
                    <w:jc w:val="center"/>
                    <w:rPr>
                      <w:szCs w:val="30"/>
                    </w:rPr>
                  </w:pPr>
                  <w:r w:rsidRPr="005D1149">
                    <w:rPr>
                      <w:szCs w:val="30"/>
                    </w:rPr>
                    <w:t>4.3. Показатели лишения базового размера премии на 100%:</w:t>
                  </w:r>
                </w:p>
              </w:tc>
              <w:tc>
                <w:tcPr>
                  <w:tcW w:w="964" w:type="dxa"/>
                </w:tcPr>
                <w:p w:rsidR="007F1F99" w:rsidRPr="005D1149" w:rsidRDefault="007F1F99" w:rsidP="00E0664F">
                  <w:pPr>
                    <w:tabs>
                      <w:tab w:val="num" w:pos="252"/>
                    </w:tabs>
                    <w:ind w:firstLine="0"/>
                    <w:rPr>
                      <w:szCs w:val="30"/>
                    </w:rPr>
                  </w:pPr>
                </w:p>
              </w:tc>
            </w:tr>
            <w:tr w:rsidR="007F1F99" w:rsidRPr="005D1149" w:rsidTr="009D3B21">
              <w:trPr>
                <w:gridAfter w:val="1"/>
                <w:wAfter w:w="720" w:type="dxa"/>
              </w:trPr>
              <w:tc>
                <w:tcPr>
                  <w:tcW w:w="8714" w:type="dxa"/>
                </w:tcPr>
                <w:p w:rsidR="007F1F99" w:rsidRPr="005D1149" w:rsidRDefault="007F1F99" w:rsidP="00E0664F">
                  <w:pPr>
                    <w:tabs>
                      <w:tab w:val="num" w:pos="252"/>
                    </w:tabs>
                    <w:ind w:firstLine="0"/>
                    <w:rPr>
                      <w:szCs w:val="30"/>
                    </w:rPr>
                  </w:pPr>
                  <w:r w:rsidRPr="005D1149">
                    <w:rPr>
                      <w:szCs w:val="30"/>
                    </w:rPr>
                    <w:t>4.3.1. за прогул без уважительной причины</w:t>
                  </w:r>
                </w:p>
              </w:tc>
              <w:tc>
                <w:tcPr>
                  <w:tcW w:w="964" w:type="dxa"/>
                </w:tcPr>
                <w:p w:rsidR="007F1F99" w:rsidRPr="005D1149" w:rsidRDefault="007F1F99" w:rsidP="00E0664F">
                  <w:pPr>
                    <w:tabs>
                      <w:tab w:val="num" w:pos="252"/>
                    </w:tabs>
                    <w:ind w:firstLine="0"/>
                    <w:rPr>
                      <w:szCs w:val="30"/>
                    </w:rPr>
                  </w:pPr>
                </w:p>
              </w:tc>
            </w:tr>
            <w:tr w:rsidR="007F1F99" w:rsidRPr="005D1149" w:rsidTr="009D3B21">
              <w:trPr>
                <w:gridAfter w:val="1"/>
                <w:wAfter w:w="720" w:type="dxa"/>
              </w:trPr>
              <w:tc>
                <w:tcPr>
                  <w:tcW w:w="8714" w:type="dxa"/>
                </w:tcPr>
                <w:p w:rsidR="007F1F99" w:rsidRPr="005D1149" w:rsidRDefault="007F1F99" w:rsidP="00E0664F">
                  <w:pPr>
                    <w:tabs>
                      <w:tab w:val="num" w:pos="252"/>
                    </w:tabs>
                    <w:ind w:firstLine="0"/>
                    <w:rPr>
                      <w:szCs w:val="30"/>
                    </w:rPr>
                  </w:pPr>
                  <w:r w:rsidRPr="005D1149">
                    <w:rPr>
                      <w:szCs w:val="30"/>
                    </w:rPr>
                    <w:t>4.3.2. при невыполнении обязательств по коллективному договору</w:t>
                  </w:r>
                </w:p>
              </w:tc>
              <w:tc>
                <w:tcPr>
                  <w:tcW w:w="964" w:type="dxa"/>
                </w:tcPr>
                <w:p w:rsidR="007F1F99" w:rsidRPr="005D1149" w:rsidRDefault="007F1F99" w:rsidP="00E0664F">
                  <w:pPr>
                    <w:tabs>
                      <w:tab w:val="num" w:pos="252"/>
                    </w:tabs>
                    <w:ind w:firstLine="0"/>
                    <w:rPr>
                      <w:szCs w:val="30"/>
                    </w:rPr>
                  </w:pPr>
                </w:p>
              </w:tc>
            </w:tr>
            <w:tr w:rsidR="007F1F99" w:rsidRPr="005D1149" w:rsidTr="009D3B21">
              <w:trPr>
                <w:gridAfter w:val="1"/>
                <w:wAfter w:w="720" w:type="dxa"/>
              </w:trPr>
              <w:tc>
                <w:tcPr>
                  <w:tcW w:w="8714" w:type="dxa"/>
                </w:tcPr>
                <w:p w:rsidR="007F1F99" w:rsidRPr="005D1149" w:rsidRDefault="007F1F99" w:rsidP="00E0664F">
                  <w:pPr>
                    <w:tabs>
                      <w:tab w:val="num" w:pos="252"/>
                    </w:tabs>
                    <w:ind w:firstLine="0"/>
                    <w:rPr>
                      <w:szCs w:val="30"/>
                    </w:rPr>
                  </w:pPr>
                  <w:r w:rsidRPr="005D1149">
                    <w:rPr>
                      <w:szCs w:val="30"/>
                    </w:rPr>
                    <w:t>4.3.3. грубого нарушения правил внутреннего трудового распорядка</w:t>
                  </w:r>
                </w:p>
              </w:tc>
              <w:tc>
                <w:tcPr>
                  <w:tcW w:w="964" w:type="dxa"/>
                </w:tcPr>
                <w:p w:rsidR="007F1F99" w:rsidRPr="005D1149" w:rsidRDefault="007F1F99" w:rsidP="00E0664F">
                  <w:pPr>
                    <w:tabs>
                      <w:tab w:val="num" w:pos="252"/>
                    </w:tabs>
                    <w:ind w:firstLine="0"/>
                    <w:rPr>
                      <w:szCs w:val="30"/>
                    </w:rPr>
                  </w:pPr>
                </w:p>
              </w:tc>
            </w:tr>
            <w:tr w:rsidR="007F1F99" w:rsidRPr="005D1149" w:rsidTr="009D3B21">
              <w:trPr>
                <w:gridAfter w:val="1"/>
                <w:wAfter w:w="720" w:type="dxa"/>
              </w:trPr>
              <w:tc>
                <w:tcPr>
                  <w:tcW w:w="8714" w:type="dxa"/>
                </w:tcPr>
                <w:p w:rsidR="007F1F99" w:rsidRPr="005D1149" w:rsidRDefault="007F1F99" w:rsidP="00E0664F">
                  <w:pPr>
                    <w:tabs>
                      <w:tab w:val="num" w:pos="252"/>
                    </w:tabs>
                    <w:ind w:firstLine="0"/>
                    <w:rPr>
                      <w:szCs w:val="30"/>
                    </w:rPr>
                  </w:pPr>
                  <w:r w:rsidRPr="005D1149">
                    <w:rPr>
                      <w:szCs w:val="30"/>
                    </w:rPr>
                    <w:t>4.3.4. грубого нарушения правил охраны труда и техники безопасности</w:t>
                  </w:r>
                </w:p>
              </w:tc>
              <w:tc>
                <w:tcPr>
                  <w:tcW w:w="964" w:type="dxa"/>
                </w:tcPr>
                <w:p w:rsidR="007F1F99" w:rsidRPr="005D1149" w:rsidRDefault="007F1F99" w:rsidP="00E0664F">
                  <w:pPr>
                    <w:tabs>
                      <w:tab w:val="num" w:pos="252"/>
                    </w:tabs>
                    <w:ind w:firstLine="0"/>
                    <w:rPr>
                      <w:szCs w:val="30"/>
                    </w:rPr>
                  </w:pPr>
                </w:p>
              </w:tc>
            </w:tr>
            <w:tr w:rsidR="007F1F99" w:rsidRPr="005D1149" w:rsidTr="009D3B21">
              <w:trPr>
                <w:gridAfter w:val="1"/>
                <w:wAfter w:w="720" w:type="dxa"/>
              </w:trPr>
              <w:tc>
                <w:tcPr>
                  <w:tcW w:w="8714" w:type="dxa"/>
                </w:tcPr>
                <w:p w:rsidR="007F1F99" w:rsidRPr="005D1149" w:rsidRDefault="007F1F99" w:rsidP="00E0664F">
                  <w:pPr>
                    <w:tabs>
                      <w:tab w:val="num" w:pos="252"/>
                    </w:tabs>
                    <w:ind w:firstLine="0"/>
                    <w:rPr>
                      <w:szCs w:val="30"/>
                    </w:rPr>
                  </w:pPr>
                  <w:r w:rsidRPr="005D1149">
                    <w:rPr>
                      <w:szCs w:val="30"/>
                    </w:rPr>
                    <w:t>4.3.5. невыполнение функциональных обязанностей, подтвержденное результатами проверок в ходе осуществления контроля</w:t>
                  </w:r>
                </w:p>
              </w:tc>
              <w:tc>
                <w:tcPr>
                  <w:tcW w:w="964" w:type="dxa"/>
                </w:tcPr>
                <w:p w:rsidR="007F1F99" w:rsidRPr="005D1149" w:rsidRDefault="007F1F99" w:rsidP="00E0664F">
                  <w:pPr>
                    <w:tabs>
                      <w:tab w:val="num" w:pos="252"/>
                    </w:tabs>
                    <w:ind w:firstLine="0"/>
                    <w:rPr>
                      <w:szCs w:val="30"/>
                    </w:rPr>
                  </w:pPr>
                </w:p>
                <w:p w:rsidR="007F1F99" w:rsidRPr="005D1149" w:rsidRDefault="007F1F99" w:rsidP="00E0664F">
                  <w:pPr>
                    <w:tabs>
                      <w:tab w:val="num" w:pos="252"/>
                    </w:tabs>
                    <w:ind w:firstLine="0"/>
                    <w:rPr>
                      <w:szCs w:val="30"/>
                    </w:rPr>
                  </w:pPr>
                </w:p>
              </w:tc>
            </w:tr>
            <w:tr w:rsidR="007F1F99" w:rsidRPr="005D1149" w:rsidTr="009D3B21">
              <w:trPr>
                <w:gridAfter w:val="1"/>
                <w:wAfter w:w="720" w:type="dxa"/>
              </w:trPr>
              <w:tc>
                <w:tcPr>
                  <w:tcW w:w="8714" w:type="dxa"/>
                </w:tcPr>
                <w:p w:rsidR="007F1F99" w:rsidRPr="005D1149" w:rsidRDefault="007F1F99" w:rsidP="00E0664F">
                  <w:pPr>
                    <w:tabs>
                      <w:tab w:val="num" w:pos="252"/>
                    </w:tabs>
                    <w:ind w:firstLine="0"/>
                    <w:rPr>
                      <w:szCs w:val="30"/>
                    </w:rPr>
                  </w:pPr>
                  <w:r w:rsidRPr="005D1149">
                    <w:rPr>
                      <w:szCs w:val="30"/>
                    </w:rPr>
                    <w:t>4.3.6. халатное отношение к сохранению материальных ценностей, повлекшее за собой материальный ущерб</w:t>
                  </w:r>
                </w:p>
              </w:tc>
              <w:tc>
                <w:tcPr>
                  <w:tcW w:w="964" w:type="dxa"/>
                </w:tcPr>
                <w:p w:rsidR="007F1F99" w:rsidRPr="005D1149" w:rsidRDefault="007F1F99" w:rsidP="00E0664F">
                  <w:pPr>
                    <w:tabs>
                      <w:tab w:val="num" w:pos="252"/>
                    </w:tabs>
                    <w:ind w:firstLine="0"/>
                    <w:rPr>
                      <w:szCs w:val="30"/>
                    </w:rPr>
                  </w:pPr>
                </w:p>
                <w:p w:rsidR="007F1F99" w:rsidRPr="005D1149" w:rsidRDefault="007F1F99" w:rsidP="00E0664F">
                  <w:pPr>
                    <w:tabs>
                      <w:tab w:val="num" w:pos="252"/>
                    </w:tabs>
                    <w:ind w:firstLine="0"/>
                    <w:rPr>
                      <w:szCs w:val="30"/>
                    </w:rPr>
                  </w:pPr>
                </w:p>
              </w:tc>
            </w:tr>
          </w:tbl>
          <w:p w:rsidR="007F1F99" w:rsidRPr="005D1149" w:rsidRDefault="007F1F99" w:rsidP="00E0664F">
            <w:pPr>
              <w:tabs>
                <w:tab w:val="num" w:pos="252"/>
              </w:tabs>
              <w:ind w:firstLine="0"/>
              <w:rPr>
                <w:szCs w:val="30"/>
              </w:rPr>
            </w:pPr>
          </w:p>
          <w:p w:rsidR="007F1F99" w:rsidRPr="005D1149" w:rsidRDefault="007F1F99" w:rsidP="00E0664F">
            <w:pPr>
              <w:tabs>
                <w:tab w:val="num" w:pos="252"/>
              </w:tabs>
              <w:ind w:firstLine="0"/>
              <w:rPr>
                <w:szCs w:val="30"/>
              </w:rPr>
            </w:pPr>
            <w:r w:rsidRPr="005D1149">
              <w:rPr>
                <w:szCs w:val="30"/>
              </w:rPr>
              <w:t>4.4. Снижение или лишение базового размера премии работника не исключает возможность его дополнительного премирования по показателям.</w:t>
            </w:r>
          </w:p>
          <w:p w:rsidR="007F1F99" w:rsidRDefault="007F1F99" w:rsidP="00E0664F">
            <w:pPr>
              <w:tabs>
                <w:tab w:val="center" w:pos="4927"/>
                <w:tab w:val="left" w:pos="7230"/>
              </w:tabs>
              <w:ind w:firstLine="0"/>
              <w:rPr>
                <w:szCs w:val="30"/>
              </w:rPr>
            </w:pPr>
          </w:p>
          <w:p w:rsidR="007F1F99" w:rsidRPr="00E0664F" w:rsidRDefault="007F1F99" w:rsidP="00E0664F">
            <w:pPr>
              <w:tabs>
                <w:tab w:val="center" w:pos="4927"/>
                <w:tab w:val="left" w:pos="7230"/>
              </w:tabs>
              <w:ind w:firstLine="0"/>
              <w:rPr>
                <w:sz w:val="28"/>
                <w:szCs w:val="28"/>
              </w:rPr>
            </w:pPr>
            <w:r w:rsidRPr="006F1E84">
              <w:rPr>
                <w:sz w:val="28"/>
                <w:szCs w:val="28"/>
              </w:rPr>
              <w:tab/>
            </w:r>
          </w:p>
        </w:tc>
        <w:tc>
          <w:tcPr>
            <w:tcW w:w="470" w:type="dxa"/>
          </w:tcPr>
          <w:p w:rsidR="007F1F99" w:rsidRPr="006F1E84" w:rsidRDefault="007F1F99" w:rsidP="00E0664F">
            <w:pPr>
              <w:rPr>
                <w:szCs w:val="30"/>
              </w:rPr>
            </w:pPr>
          </w:p>
        </w:tc>
      </w:tr>
    </w:tbl>
    <w:p w:rsidR="007F1F99" w:rsidRDefault="007F1F99" w:rsidP="00E0664F">
      <w:pPr>
        <w:ind w:firstLine="0"/>
      </w:pPr>
      <w:r w:rsidRPr="00705B10">
        <w:lastRenderedPageBreak/>
        <w:t>СОГЛАСОВАНО</w:t>
      </w:r>
    </w:p>
    <w:p w:rsidR="007F1F99" w:rsidRPr="00705B10" w:rsidRDefault="007F1F99" w:rsidP="00E0664F">
      <w:pPr>
        <w:ind w:firstLine="0"/>
      </w:pPr>
      <w:r w:rsidRPr="00705B10">
        <w:t>с профсоюзным комитетом</w:t>
      </w:r>
    </w:p>
    <w:p w:rsidR="007F1F99" w:rsidRPr="00705B10" w:rsidRDefault="007F1F99" w:rsidP="00E0664F">
      <w:pPr>
        <w:ind w:firstLine="0"/>
      </w:pPr>
      <w:r w:rsidRPr="00705B10">
        <w:t>Постановление</w:t>
      </w:r>
    </w:p>
    <w:p w:rsidR="007F1F99" w:rsidRPr="00705B10" w:rsidRDefault="009A7EAB" w:rsidP="00E0664F">
      <w:pPr>
        <w:ind w:firstLine="0"/>
      </w:pPr>
      <w:r>
        <w:t>31.05.2024 № 25/65</w:t>
      </w:r>
      <w:bookmarkStart w:id="1" w:name="_GoBack"/>
      <w:bookmarkEnd w:id="1"/>
    </w:p>
    <w:p w:rsidR="007F1F99" w:rsidRDefault="007F1F99" w:rsidP="00F313B7">
      <w:pPr>
        <w:ind w:firstLine="0"/>
      </w:pPr>
      <w:r w:rsidRPr="00705B10">
        <w:t>Председатель профкома</w:t>
      </w:r>
      <w:r w:rsidRPr="00705B10">
        <w:tab/>
      </w:r>
      <w:r w:rsidRPr="00705B10">
        <w:tab/>
        <w:t xml:space="preserve">В. В. </w:t>
      </w:r>
      <w:proofErr w:type="spellStart"/>
      <w:r w:rsidRPr="00705B10">
        <w:t>Довыдейко</w:t>
      </w:r>
      <w:proofErr w:type="spellEnd"/>
    </w:p>
    <w:sectPr w:rsidR="007F1F99" w:rsidSect="00E633F6">
      <w:headerReference w:type="default" r:id="rId7"/>
      <w:footerReference w:type="default" r:id="rId8"/>
      <w:pgSz w:w="11906" w:h="16838"/>
      <w:pgMar w:top="1418" w:right="567" w:bottom="1560" w:left="1701" w:header="709" w:footer="709"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F99" w:rsidRDefault="007F1F99" w:rsidP="00E633F6">
      <w:r>
        <w:separator/>
      </w:r>
    </w:p>
  </w:endnote>
  <w:endnote w:type="continuationSeparator" w:id="0">
    <w:p w:rsidR="007F1F99" w:rsidRDefault="007F1F99" w:rsidP="00E63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F99" w:rsidRDefault="007F1F99" w:rsidP="00B9691F">
    <w:pPr>
      <w:pStyle w:val="a6"/>
      <w:tabs>
        <w:tab w:val="clear" w:pos="4677"/>
        <w:tab w:val="clear" w:pos="9355"/>
        <w:tab w:val="center" w:pos="4819"/>
        <w:tab w:val="right" w:pos="9638"/>
      </w:tabs>
    </w:pPr>
    <w:r>
      <w:rPr>
        <w:rFonts w:ascii="Times New Roman" w:hAnsi="Times New Roman"/>
        <w:sz w:val="28"/>
        <w:szCs w:val="28"/>
      </w:rPr>
      <w:t>_________ В. Д. Александров</w:t>
    </w:r>
    <w:r>
      <w:rPr>
        <w:rFonts w:ascii="Times New Roman" w:hAnsi="Times New Roman"/>
        <w:sz w:val="28"/>
        <w:szCs w:val="28"/>
      </w:rPr>
      <w:tab/>
      <w:t xml:space="preserve">                                     ________</w:t>
    </w:r>
    <w:proofErr w:type="gramStart"/>
    <w:r>
      <w:rPr>
        <w:rFonts w:ascii="Times New Roman" w:hAnsi="Times New Roman"/>
        <w:sz w:val="28"/>
        <w:szCs w:val="28"/>
      </w:rPr>
      <w:t>_  В.</w:t>
    </w:r>
    <w:proofErr w:type="gramEnd"/>
    <w:r>
      <w:rPr>
        <w:rFonts w:ascii="Times New Roman" w:hAnsi="Times New Roman"/>
        <w:sz w:val="28"/>
        <w:szCs w:val="28"/>
      </w:rPr>
      <w:t xml:space="preserve"> В. </w:t>
    </w:r>
    <w:proofErr w:type="spellStart"/>
    <w:r>
      <w:rPr>
        <w:rFonts w:ascii="Times New Roman" w:hAnsi="Times New Roman"/>
        <w:sz w:val="28"/>
        <w:szCs w:val="28"/>
      </w:rPr>
      <w:t>Довыдейко</w:t>
    </w:r>
    <w:proofErr w:type="spellEnd"/>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F99" w:rsidRDefault="007F1F99" w:rsidP="00E633F6">
      <w:r>
        <w:separator/>
      </w:r>
    </w:p>
  </w:footnote>
  <w:footnote w:type="continuationSeparator" w:id="0">
    <w:p w:rsidR="007F1F99" w:rsidRDefault="007F1F99" w:rsidP="00E633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F99" w:rsidRDefault="00F052EE">
    <w:pPr>
      <w:pStyle w:val="ac"/>
      <w:jc w:val="center"/>
    </w:pPr>
    <w:r>
      <w:fldChar w:fldCharType="begin"/>
    </w:r>
    <w:r>
      <w:instrText>PAGE   \* MERGEFORMAT</w:instrText>
    </w:r>
    <w:r>
      <w:fldChar w:fldCharType="separate"/>
    </w:r>
    <w:r w:rsidR="006413A3">
      <w:rPr>
        <w:noProof/>
      </w:rPr>
      <w:t>15</w:t>
    </w:r>
    <w:r>
      <w:rPr>
        <w:noProof/>
      </w:rPr>
      <w:fldChar w:fldCharType="end"/>
    </w:r>
  </w:p>
  <w:p w:rsidR="007F1F99" w:rsidRDefault="007F1F9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C4386"/>
    <w:multiLevelType w:val="multilevel"/>
    <w:tmpl w:val="23C46D48"/>
    <w:lvl w:ilvl="0">
      <w:start w:val="1"/>
      <w:numFmt w:val="decimal"/>
      <w:lvlText w:val="%1."/>
      <w:lvlJc w:val="left"/>
      <w:pPr>
        <w:ind w:left="1018" w:hanging="450"/>
      </w:pPr>
      <w:rPr>
        <w:rFonts w:cs="Times New Roman" w:hint="default"/>
        <w:color w:val="auto"/>
      </w:rPr>
    </w:lvl>
    <w:lvl w:ilvl="1">
      <w:start w:val="1"/>
      <w:numFmt w:val="decimal"/>
      <w:lvlText w:val="%2."/>
      <w:lvlJc w:val="left"/>
      <w:pPr>
        <w:ind w:left="1713" w:hanging="720"/>
      </w:pPr>
      <w:rPr>
        <w:rFonts w:ascii="Times New Roman" w:eastAsia="Times New Roman" w:hAnsi="Times New Roman" w:cs="Times New Roman"/>
        <w:color w:val="auto"/>
      </w:rPr>
    </w:lvl>
    <w:lvl w:ilvl="2">
      <w:start w:val="1"/>
      <w:numFmt w:val="decimal"/>
      <w:lvlText w:val="%1.%2.%3."/>
      <w:lvlJc w:val="left"/>
      <w:pPr>
        <w:ind w:left="2706" w:hanging="720"/>
      </w:pPr>
      <w:rPr>
        <w:rFonts w:cs="Times New Roman" w:hint="default"/>
      </w:rPr>
    </w:lvl>
    <w:lvl w:ilvl="3">
      <w:start w:val="1"/>
      <w:numFmt w:val="decimal"/>
      <w:lvlText w:val="%1.%2.%3.%4."/>
      <w:lvlJc w:val="left"/>
      <w:pPr>
        <w:ind w:left="4059" w:hanging="1080"/>
      </w:pPr>
      <w:rPr>
        <w:rFonts w:cs="Times New Roman" w:hint="default"/>
      </w:rPr>
    </w:lvl>
    <w:lvl w:ilvl="4">
      <w:start w:val="1"/>
      <w:numFmt w:val="decimal"/>
      <w:lvlText w:val="%1.%2.%3.%4.%5."/>
      <w:lvlJc w:val="left"/>
      <w:pPr>
        <w:ind w:left="5412" w:hanging="1440"/>
      </w:pPr>
      <w:rPr>
        <w:rFonts w:cs="Times New Roman" w:hint="default"/>
      </w:rPr>
    </w:lvl>
    <w:lvl w:ilvl="5">
      <w:start w:val="1"/>
      <w:numFmt w:val="decimal"/>
      <w:lvlText w:val="%1.%2.%3.%4.%5.%6."/>
      <w:lvlJc w:val="left"/>
      <w:pPr>
        <w:ind w:left="6405" w:hanging="1440"/>
      </w:pPr>
      <w:rPr>
        <w:rFonts w:cs="Times New Roman" w:hint="default"/>
      </w:rPr>
    </w:lvl>
    <w:lvl w:ilvl="6">
      <w:start w:val="1"/>
      <w:numFmt w:val="decimal"/>
      <w:lvlText w:val="%1.%2.%3.%4.%5.%6.%7."/>
      <w:lvlJc w:val="left"/>
      <w:pPr>
        <w:ind w:left="7758" w:hanging="1800"/>
      </w:pPr>
      <w:rPr>
        <w:rFonts w:cs="Times New Roman" w:hint="default"/>
      </w:rPr>
    </w:lvl>
    <w:lvl w:ilvl="7">
      <w:start w:val="1"/>
      <w:numFmt w:val="decimal"/>
      <w:lvlText w:val="%1.%2.%3.%4.%5.%6.%7.%8."/>
      <w:lvlJc w:val="left"/>
      <w:pPr>
        <w:ind w:left="8751" w:hanging="1800"/>
      </w:pPr>
      <w:rPr>
        <w:rFonts w:cs="Times New Roman" w:hint="default"/>
      </w:rPr>
    </w:lvl>
    <w:lvl w:ilvl="8">
      <w:start w:val="1"/>
      <w:numFmt w:val="decimal"/>
      <w:lvlText w:val="%1.%2.%3.%4.%5.%6.%7.%8.%9."/>
      <w:lvlJc w:val="left"/>
      <w:pPr>
        <w:ind w:left="10104" w:hanging="2160"/>
      </w:pPr>
      <w:rPr>
        <w:rFonts w:cs="Times New Roman" w:hint="default"/>
      </w:rPr>
    </w:lvl>
  </w:abstractNum>
  <w:abstractNum w:abstractNumId="1">
    <w:nsid w:val="15AD5172"/>
    <w:multiLevelType w:val="multilevel"/>
    <w:tmpl w:val="23C46D48"/>
    <w:lvl w:ilvl="0">
      <w:start w:val="1"/>
      <w:numFmt w:val="decimal"/>
      <w:lvlText w:val="%1."/>
      <w:lvlJc w:val="left"/>
      <w:pPr>
        <w:ind w:left="1018" w:hanging="450"/>
      </w:pPr>
      <w:rPr>
        <w:rFonts w:cs="Times New Roman" w:hint="default"/>
        <w:color w:val="auto"/>
      </w:rPr>
    </w:lvl>
    <w:lvl w:ilvl="1">
      <w:start w:val="1"/>
      <w:numFmt w:val="decimal"/>
      <w:lvlText w:val="%2."/>
      <w:lvlJc w:val="left"/>
      <w:pPr>
        <w:ind w:left="1713" w:hanging="720"/>
      </w:pPr>
      <w:rPr>
        <w:rFonts w:ascii="Times New Roman" w:eastAsia="Times New Roman" w:hAnsi="Times New Roman" w:cs="Times New Roman"/>
        <w:color w:val="auto"/>
      </w:rPr>
    </w:lvl>
    <w:lvl w:ilvl="2">
      <w:start w:val="1"/>
      <w:numFmt w:val="decimal"/>
      <w:lvlText w:val="%1.%2.%3."/>
      <w:lvlJc w:val="left"/>
      <w:pPr>
        <w:ind w:left="2706" w:hanging="720"/>
      </w:pPr>
      <w:rPr>
        <w:rFonts w:cs="Times New Roman" w:hint="default"/>
      </w:rPr>
    </w:lvl>
    <w:lvl w:ilvl="3">
      <w:start w:val="1"/>
      <w:numFmt w:val="decimal"/>
      <w:lvlText w:val="%1.%2.%3.%4."/>
      <w:lvlJc w:val="left"/>
      <w:pPr>
        <w:ind w:left="4059" w:hanging="1080"/>
      </w:pPr>
      <w:rPr>
        <w:rFonts w:cs="Times New Roman" w:hint="default"/>
      </w:rPr>
    </w:lvl>
    <w:lvl w:ilvl="4">
      <w:start w:val="1"/>
      <w:numFmt w:val="decimal"/>
      <w:lvlText w:val="%1.%2.%3.%4.%5."/>
      <w:lvlJc w:val="left"/>
      <w:pPr>
        <w:ind w:left="5412" w:hanging="1440"/>
      </w:pPr>
      <w:rPr>
        <w:rFonts w:cs="Times New Roman" w:hint="default"/>
      </w:rPr>
    </w:lvl>
    <w:lvl w:ilvl="5">
      <w:start w:val="1"/>
      <w:numFmt w:val="decimal"/>
      <w:lvlText w:val="%1.%2.%3.%4.%5.%6."/>
      <w:lvlJc w:val="left"/>
      <w:pPr>
        <w:ind w:left="6405" w:hanging="1440"/>
      </w:pPr>
      <w:rPr>
        <w:rFonts w:cs="Times New Roman" w:hint="default"/>
      </w:rPr>
    </w:lvl>
    <w:lvl w:ilvl="6">
      <w:start w:val="1"/>
      <w:numFmt w:val="decimal"/>
      <w:lvlText w:val="%1.%2.%3.%4.%5.%6.%7."/>
      <w:lvlJc w:val="left"/>
      <w:pPr>
        <w:ind w:left="7758" w:hanging="1800"/>
      </w:pPr>
      <w:rPr>
        <w:rFonts w:cs="Times New Roman" w:hint="default"/>
      </w:rPr>
    </w:lvl>
    <w:lvl w:ilvl="7">
      <w:start w:val="1"/>
      <w:numFmt w:val="decimal"/>
      <w:lvlText w:val="%1.%2.%3.%4.%5.%6.%7.%8."/>
      <w:lvlJc w:val="left"/>
      <w:pPr>
        <w:ind w:left="8751" w:hanging="1800"/>
      </w:pPr>
      <w:rPr>
        <w:rFonts w:cs="Times New Roman" w:hint="default"/>
      </w:rPr>
    </w:lvl>
    <w:lvl w:ilvl="8">
      <w:start w:val="1"/>
      <w:numFmt w:val="decimal"/>
      <w:lvlText w:val="%1.%2.%3.%4.%5.%6.%7.%8.%9."/>
      <w:lvlJc w:val="left"/>
      <w:pPr>
        <w:ind w:left="10104" w:hanging="2160"/>
      </w:pPr>
      <w:rPr>
        <w:rFonts w:cs="Times New Roman" w:hint="default"/>
      </w:rPr>
    </w:lvl>
  </w:abstractNum>
  <w:abstractNum w:abstractNumId="2">
    <w:nsid w:val="2DAA04A5"/>
    <w:multiLevelType w:val="hybridMultilevel"/>
    <w:tmpl w:val="BEA2C1E6"/>
    <w:lvl w:ilvl="0" w:tplc="4BDE0D84">
      <w:start w:val="1"/>
      <w:numFmt w:val="decimal"/>
      <w:lvlText w:val="%1."/>
      <w:lvlJc w:val="left"/>
      <w:pPr>
        <w:ind w:left="8783" w:hanging="420"/>
      </w:pPr>
      <w:rPr>
        <w:rFonts w:cs="Times New Roman" w:hint="default"/>
        <w:color w:val="auto"/>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3C8926F8"/>
    <w:multiLevelType w:val="hybridMultilevel"/>
    <w:tmpl w:val="E1425300"/>
    <w:lvl w:ilvl="0" w:tplc="B2528B64">
      <w:start w:val="7"/>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5C417207"/>
    <w:multiLevelType w:val="multilevel"/>
    <w:tmpl w:val="9C3AEDC0"/>
    <w:lvl w:ilvl="0">
      <w:start w:val="1"/>
      <w:numFmt w:val="decimal"/>
      <w:lvlText w:val="%1."/>
      <w:lvlJc w:val="left"/>
      <w:pPr>
        <w:ind w:left="720" w:hanging="360"/>
      </w:pPr>
      <w:rPr>
        <w:rFonts w:cs="Times New Roman" w:hint="default"/>
      </w:rPr>
    </w:lvl>
    <w:lvl w:ilvl="1">
      <w:start w:val="2"/>
      <w:numFmt w:val="decimal"/>
      <w:isLgl/>
      <w:lvlText w:val="%1.%2."/>
      <w:lvlJc w:val="left"/>
      <w:pPr>
        <w:ind w:left="1713"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nsid w:val="6FA67BA3"/>
    <w:multiLevelType w:val="hybridMultilevel"/>
    <w:tmpl w:val="156E8C7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339A"/>
    <w:rsid w:val="001052DE"/>
    <w:rsid w:val="00115E7D"/>
    <w:rsid w:val="001306C4"/>
    <w:rsid w:val="00170F13"/>
    <w:rsid w:val="001949F1"/>
    <w:rsid w:val="001A2E7B"/>
    <w:rsid w:val="001D75DF"/>
    <w:rsid w:val="0021318C"/>
    <w:rsid w:val="00254943"/>
    <w:rsid w:val="002A2B32"/>
    <w:rsid w:val="002C0E2E"/>
    <w:rsid w:val="003013E0"/>
    <w:rsid w:val="0030153A"/>
    <w:rsid w:val="0034716E"/>
    <w:rsid w:val="003556BE"/>
    <w:rsid w:val="00396E4E"/>
    <w:rsid w:val="003B5236"/>
    <w:rsid w:val="003C4A76"/>
    <w:rsid w:val="003D59A9"/>
    <w:rsid w:val="004222DF"/>
    <w:rsid w:val="00437BEC"/>
    <w:rsid w:val="004A4780"/>
    <w:rsid w:val="004E5CE9"/>
    <w:rsid w:val="00552237"/>
    <w:rsid w:val="00563457"/>
    <w:rsid w:val="0058434A"/>
    <w:rsid w:val="005D1149"/>
    <w:rsid w:val="006273D8"/>
    <w:rsid w:val="00636D61"/>
    <w:rsid w:val="006413A3"/>
    <w:rsid w:val="00655700"/>
    <w:rsid w:val="00674020"/>
    <w:rsid w:val="006F1E84"/>
    <w:rsid w:val="00705B10"/>
    <w:rsid w:val="0072789F"/>
    <w:rsid w:val="00743DD5"/>
    <w:rsid w:val="00756D35"/>
    <w:rsid w:val="00790068"/>
    <w:rsid w:val="007F1B00"/>
    <w:rsid w:val="007F1F99"/>
    <w:rsid w:val="00823882"/>
    <w:rsid w:val="00847C0E"/>
    <w:rsid w:val="008719FC"/>
    <w:rsid w:val="00893FF0"/>
    <w:rsid w:val="008C4A2E"/>
    <w:rsid w:val="008D48F0"/>
    <w:rsid w:val="00917004"/>
    <w:rsid w:val="00932D02"/>
    <w:rsid w:val="00960381"/>
    <w:rsid w:val="009652EC"/>
    <w:rsid w:val="009A7EAB"/>
    <w:rsid w:val="009C7C28"/>
    <w:rsid w:val="009D3B21"/>
    <w:rsid w:val="009E51FA"/>
    <w:rsid w:val="00A01F5B"/>
    <w:rsid w:val="00A03587"/>
    <w:rsid w:val="00A91078"/>
    <w:rsid w:val="00AD6D7E"/>
    <w:rsid w:val="00AE1AC8"/>
    <w:rsid w:val="00B131C4"/>
    <w:rsid w:val="00B236C4"/>
    <w:rsid w:val="00B31350"/>
    <w:rsid w:val="00B7388C"/>
    <w:rsid w:val="00B81F80"/>
    <w:rsid w:val="00B9691F"/>
    <w:rsid w:val="00BC520C"/>
    <w:rsid w:val="00BE4B7B"/>
    <w:rsid w:val="00C30D88"/>
    <w:rsid w:val="00C42E51"/>
    <w:rsid w:val="00CA0440"/>
    <w:rsid w:val="00CD6F8C"/>
    <w:rsid w:val="00CE3A2A"/>
    <w:rsid w:val="00D20051"/>
    <w:rsid w:val="00D27E6B"/>
    <w:rsid w:val="00D637AE"/>
    <w:rsid w:val="00DA1F2C"/>
    <w:rsid w:val="00DC5E7D"/>
    <w:rsid w:val="00E02302"/>
    <w:rsid w:val="00E034E7"/>
    <w:rsid w:val="00E0664F"/>
    <w:rsid w:val="00E10FEE"/>
    <w:rsid w:val="00E633F6"/>
    <w:rsid w:val="00EE339A"/>
    <w:rsid w:val="00F052EE"/>
    <w:rsid w:val="00F313B7"/>
    <w:rsid w:val="00F33A01"/>
    <w:rsid w:val="00F53ECC"/>
    <w:rsid w:val="00F84DFF"/>
    <w:rsid w:val="00FD6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B9DD17C1-9D69-417E-B5E6-1A0DB56B2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39A"/>
    <w:pPr>
      <w:ind w:firstLine="709"/>
      <w:contextualSpacing/>
      <w:jc w:val="both"/>
    </w:pPr>
    <w:rPr>
      <w:rFonts w:ascii="Times New Roman" w:hAnsi="Times New Roman"/>
      <w:sz w:val="3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E339A"/>
    <w:pPr>
      <w:ind w:left="720"/>
    </w:pPr>
  </w:style>
  <w:style w:type="paragraph" w:styleId="a4">
    <w:name w:val="Normal (Web)"/>
    <w:basedOn w:val="a"/>
    <w:uiPriority w:val="99"/>
    <w:semiHidden/>
    <w:rsid w:val="00EE339A"/>
    <w:pPr>
      <w:spacing w:before="100" w:beforeAutospacing="1" w:after="100" w:afterAutospacing="1"/>
      <w:ind w:firstLine="0"/>
      <w:contextualSpacing w:val="0"/>
      <w:jc w:val="left"/>
    </w:pPr>
    <w:rPr>
      <w:sz w:val="24"/>
      <w:szCs w:val="24"/>
      <w:lang w:eastAsia="ru-RU"/>
    </w:rPr>
  </w:style>
  <w:style w:type="character" w:styleId="a5">
    <w:name w:val="Hyperlink"/>
    <w:basedOn w:val="a0"/>
    <w:uiPriority w:val="99"/>
    <w:rsid w:val="003B5236"/>
    <w:rPr>
      <w:rFonts w:cs="Times New Roman"/>
      <w:color w:val="0000FF"/>
      <w:u w:val="single"/>
    </w:rPr>
  </w:style>
  <w:style w:type="paragraph" w:styleId="a6">
    <w:name w:val="footer"/>
    <w:basedOn w:val="a"/>
    <w:link w:val="a7"/>
    <w:uiPriority w:val="99"/>
    <w:rsid w:val="00D20051"/>
    <w:pPr>
      <w:tabs>
        <w:tab w:val="center" w:pos="4677"/>
        <w:tab w:val="right" w:pos="9355"/>
      </w:tabs>
      <w:ind w:firstLine="0"/>
      <w:contextualSpacing w:val="0"/>
      <w:jc w:val="left"/>
    </w:pPr>
    <w:rPr>
      <w:rFonts w:ascii="Calibri" w:hAnsi="Calibri"/>
      <w:sz w:val="20"/>
      <w:szCs w:val="20"/>
      <w:lang w:eastAsia="ru-RU"/>
    </w:rPr>
  </w:style>
  <w:style w:type="character" w:customStyle="1" w:styleId="a7">
    <w:name w:val="Нижний колонтитул Знак"/>
    <w:basedOn w:val="a0"/>
    <w:link w:val="a6"/>
    <w:uiPriority w:val="99"/>
    <w:locked/>
    <w:rsid w:val="00D20051"/>
  </w:style>
  <w:style w:type="paragraph" w:styleId="a8">
    <w:name w:val="Body Text"/>
    <w:basedOn w:val="a"/>
    <w:link w:val="a9"/>
    <w:uiPriority w:val="99"/>
    <w:rsid w:val="00D20051"/>
    <w:pPr>
      <w:suppressAutoHyphens/>
      <w:autoSpaceDE w:val="0"/>
      <w:autoSpaceDN w:val="0"/>
      <w:adjustRightInd w:val="0"/>
      <w:spacing w:line="232" w:lineRule="atLeast"/>
      <w:ind w:firstLine="340"/>
      <w:contextualSpacing w:val="0"/>
    </w:pPr>
    <w:rPr>
      <w:rFonts w:ascii="SchoolBookC" w:hAnsi="SchoolBookC"/>
      <w:color w:val="000000"/>
      <w:spacing w:val="-2"/>
      <w:sz w:val="21"/>
      <w:szCs w:val="21"/>
      <w:lang w:eastAsia="ru-RU"/>
    </w:rPr>
  </w:style>
  <w:style w:type="character" w:customStyle="1" w:styleId="a9">
    <w:name w:val="Основной текст Знак"/>
    <w:basedOn w:val="a0"/>
    <w:link w:val="a8"/>
    <w:uiPriority w:val="99"/>
    <w:locked/>
    <w:rsid w:val="00D20051"/>
    <w:rPr>
      <w:rFonts w:ascii="SchoolBookC" w:hAnsi="SchoolBookC"/>
      <w:color w:val="000000"/>
      <w:spacing w:val="-2"/>
      <w:sz w:val="21"/>
    </w:rPr>
  </w:style>
  <w:style w:type="character" w:customStyle="1" w:styleId="word-wrapper">
    <w:name w:val="word-wrapper"/>
    <w:uiPriority w:val="99"/>
    <w:rsid w:val="00D20051"/>
  </w:style>
  <w:style w:type="character" w:customStyle="1" w:styleId="aa">
    <w:name w:val="Без интервала Знак"/>
    <w:link w:val="ab"/>
    <w:uiPriority w:val="99"/>
    <w:locked/>
    <w:rsid w:val="00D20051"/>
    <w:rPr>
      <w:rFonts w:ascii="Times New Roman" w:hAnsi="Times New Roman"/>
      <w:sz w:val="22"/>
      <w:lang w:val="ru-RU" w:eastAsia="en-US"/>
    </w:rPr>
  </w:style>
  <w:style w:type="paragraph" w:styleId="ab">
    <w:name w:val="No Spacing"/>
    <w:link w:val="aa"/>
    <w:uiPriority w:val="99"/>
    <w:qFormat/>
    <w:rsid w:val="00D20051"/>
    <w:rPr>
      <w:rFonts w:ascii="Times New Roman" w:hAnsi="Times New Roman"/>
      <w:lang w:eastAsia="en-US"/>
    </w:rPr>
  </w:style>
  <w:style w:type="paragraph" w:customStyle="1" w:styleId="newncpi">
    <w:name w:val="newncpi"/>
    <w:basedOn w:val="a"/>
    <w:uiPriority w:val="99"/>
    <w:rsid w:val="00A91078"/>
    <w:pPr>
      <w:ind w:firstLine="567"/>
      <w:contextualSpacing w:val="0"/>
    </w:pPr>
    <w:rPr>
      <w:rFonts w:eastAsia="Times New Roman"/>
      <w:sz w:val="24"/>
      <w:szCs w:val="24"/>
    </w:rPr>
  </w:style>
  <w:style w:type="paragraph" w:styleId="ac">
    <w:name w:val="header"/>
    <w:basedOn w:val="a"/>
    <w:link w:val="ad"/>
    <w:uiPriority w:val="99"/>
    <w:rsid w:val="00F33A01"/>
    <w:pPr>
      <w:tabs>
        <w:tab w:val="center" w:pos="4677"/>
        <w:tab w:val="right" w:pos="9355"/>
      </w:tabs>
      <w:ind w:firstLine="0"/>
      <w:contextualSpacing w:val="0"/>
      <w:jc w:val="left"/>
    </w:pPr>
    <w:rPr>
      <w:rFonts w:ascii="Calibri" w:hAnsi="Calibri"/>
      <w:sz w:val="20"/>
      <w:szCs w:val="20"/>
      <w:lang w:eastAsia="ru-RU"/>
    </w:rPr>
  </w:style>
  <w:style w:type="character" w:customStyle="1" w:styleId="ad">
    <w:name w:val="Верхний колонтитул Знак"/>
    <w:basedOn w:val="a0"/>
    <w:link w:val="ac"/>
    <w:uiPriority w:val="99"/>
    <w:locked/>
    <w:rsid w:val="00F33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16</Pages>
  <Words>3258</Words>
  <Characters>22314</Characters>
  <Application>Microsoft Office Word</Application>
  <DocSecurity>0</DocSecurity>
  <Lines>185</Lines>
  <Paragraphs>51</Paragraphs>
  <ScaleCrop>false</ScaleCrop>
  <Company>SPecialiST RePack</Company>
  <LinksUpToDate>false</LinksUpToDate>
  <CharactersWithSpaces>25521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ДОПОЛНИТЕЛЬНОЕ СОГЛАШЕНИЕ №3</dc:title>
  <dc:subject/>
  <dc:creator>User</dc:creator>
  <cp:keywords/>
  <dc:description/>
  <cp:lastModifiedBy>Samsung</cp:lastModifiedBy>
  <cp:revision>8</cp:revision>
  <cp:lastPrinted>2024-05-31T04:36:00Z</cp:lastPrinted>
  <dcterms:created xsi:type="dcterms:W3CDTF">2024-05-31T04:39:00Z</dcterms:created>
  <dcterms:modified xsi:type="dcterms:W3CDTF">2024-06-05T09:12:00Z</dcterms:modified>
</cp:coreProperties>
</file>