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C967" w14:textId="62473C49" w:rsidR="000B78D8" w:rsidRPr="00F66AC0" w:rsidRDefault="000B78D8" w:rsidP="000B78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AC0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14:paraId="7B576193" w14:textId="61E0AE55" w:rsidR="000B78D8" w:rsidRPr="00F66AC0" w:rsidRDefault="000B78D8" w:rsidP="000B78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AC0">
        <w:rPr>
          <w:rFonts w:ascii="Times New Roman" w:hAnsi="Times New Roman" w:cs="Times New Roman"/>
          <w:b/>
          <w:bCs/>
          <w:sz w:val="28"/>
          <w:szCs w:val="28"/>
        </w:rPr>
        <w:t>учреждения образования «Красненская средняя школа»</w:t>
      </w:r>
    </w:p>
    <w:p w14:paraId="5A8E445B" w14:textId="4C4B2F03" w:rsidR="00130D28" w:rsidRPr="00F66AC0" w:rsidRDefault="000B78D8" w:rsidP="000B78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AC0">
        <w:rPr>
          <w:rFonts w:ascii="Times New Roman" w:hAnsi="Times New Roman" w:cs="Times New Roman"/>
          <w:b/>
          <w:bCs/>
          <w:sz w:val="28"/>
          <w:szCs w:val="28"/>
        </w:rPr>
        <w:t>в рамках проведения Года качества – 2024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99"/>
        <w:gridCol w:w="5307"/>
        <w:gridCol w:w="1825"/>
        <w:gridCol w:w="2228"/>
      </w:tblGrid>
      <w:tr w:rsidR="000B78D8" w14:paraId="1ABD3536" w14:textId="77777777" w:rsidTr="002630AF">
        <w:tc>
          <w:tcPr>
            <w:tcW w:w="699" w:type="dxa"/>
          </w:tcPr>
          <w:p w14:paraId="744A5949" w14:textId="77777777" w:rsidR="000B78D8" w:rsidRPr="000B78D8" w:rsidRDefault="000B78D8" w:rsidP="000B78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14:paraId="6BF9B115" w14:textId="6AC72103" w:rsidR="000B78D8" w:rsidRPr="000B78D8" w:rsidRDefault="000B78D8" w:rsidP="000B78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07" w:type="dxa"/>
          </w:tcPr>
          <w:p w14:paraId="650B741A" w14:textId="03DE5DFD" w:rsidR="000B78D8" w:rsidRPr="000B78D8" w:rsidRDefault="000B78D8" w:rsidP="000B78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Названия мероприятий</w:t>
            </w:r>
          </w:p>
        </w:tc>
        <w:tc>
          <w:tcPr>
            <w:tcW w:w="1825" w:type="dxa"/>
          </w:tcPr>
          <w:p w14:paraId="037204DB" w14:textId="3B9113FB" w:rsidR="000B78D8" w:rsidRPr="000B78D8" w:rsidRDefault="000B78D8" w:rsidP="000B78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228" w:type="dxa"/>
          </w:tcPr>
          <w:p w14:paraId="4830FF41" w14:textId="571C7382" w:rsidR="000B78D8" w:rsidRPr="000B78D8" w:rsidRDefault="000B78D8" w:rsidP="000B78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B78D8" w14:paraId="7859F6F1" w14:textId="77777777" w:rsidTr="002630AF">
        <w:tc>
          <w:tcPr>
            <w:tcW w:w="699" w:type="dxa"/>
          </w:tcPr>
          <w:p w14:paraId="67AF0EDD" w14:textId="1B694891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7" w:type="dxa"/>
          </w:tcPr>
          <w:p w14:paraId="41DA219B" w14:textId="0C8AF828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информационный час «Год качества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Учеба – наш главный труд, знак качества отличные отметки»</w:t>
            </w:r>
          </w:p>
        </w:tc>
        <w:tc>
          <w:tcPr>
            <w:tcW w:w="1825" w:type="dxa"/>
          </w:tcPr>
          <w:p w14:paraId="684811AC" w14:textId="7B19AADC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28" w:type="dxa"/>
          </w:tcPr>
          <w:p w14:paraId="2FDACF93" w14:textId="1FE50BF4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B78D8" w14:paraId="5EDE5A30" w14:textId="77777777" w:rsidTr="002630AF">
        <w:tc>
          <w:tcPr>
            <w:tcW w:w="699" w:type="dxa"/>
          </w:tcPr>
          <w:p w14:paraId="2E6372C3" w14:textId="3111B2A0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7" w:type="dxa"/>
          </w:tcPr>
          <w:p w14:paraId="38367C61" w14:textId="0F8BB40E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и тематической страницы на сайте учреждения образования</w:t>
            </w:r>
          </w:p>
        </w:tc>
        <w:tc>
          <w:tcPr>
            <w:tcW w:w="1825" w:type="dxa"/>
          </w:tcPr>
          <w:p w14:paraId="1D4E7167" w14:textId="5492631C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28" w:type="dxa"/>
          </w:tcPr>
          <w:p w14:paraId="76CD5EAA" w14:textId="77777777" w:rsidR="00FB0D62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</w:t>
            </w:r>
          </w:p>
          <w:p w14:paraId="65613FED" w14:textId="724C5E5F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0B78D8" w14:paraId="4A8C66AA" w14:textId="77777777" w:rsidTr="002630AF">
        <w:tc>
          <w:tcPr>
            <w:tcW w:w="699" w:type="dxa"/>
          </w:tcPr>
          <w:p w14:paraId="1336BD48" w14:textId="0EFE76B3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7" w:type="dxa"/>
          </w:tcPr>
          <w:p w14:paraId="36081E77" w14:textId="0F8D9C8C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военно-патриотической работы, посвященный Дню </w:t>
            </w:r>
            <w:r w:rsidR="00840E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ащитника </w:t>
            </w:r>
            <w:r w:rsidR="00840E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</w:p>
        </w:tc>
        <w:tc>
          <w:tcPr>
            <w:tcW w:w="1825" w:type="dxa"/>
          </w:tcPr>
          <w:p w14:paraId="7085949E" w14:textId="698BEF4F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(по отдельному плану)</w:t>
            </w:r>
          </w:p>
        </w:tc>
        <w:tc>
          <w:tcPr>
            <w:tcW w:w="2228" w:type="dxa"/>
          </w:tcPr>
          <w:p w14:paraId="4FA365FC" w14:textId="17DC7ED0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военно-патриотического воспитания,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78D8" w14:paraId="7687E857" w14:textId="77777777" w:rsidTr="002630AF">
        <w:tc>
          <w:tcPr>
            <w:tcW w:w="699" w:type="dxa"/>
          </w:tcPr>
          <w:p w14:paraId="074B53BD" w14:textId="531C6AF2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7" w:type="dxa"/>
          </w:tcPr>
          <w:p w14:paraId="6FD8342D" w14:textId="47CA0035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 проведения учебных занятий</w:t>
            </w:r>
          </w:p>
        </w:tc>
        <w:tc>
          <w:tcPr>
            <w:tcW w:w="1825" w:type="dxa"/>
          </w:tcPr>
          <w:p w14:paraId="54569D3B" w14:textId="261330FC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8" w:type="dxa"/>
          </w:tcPr>
          <w:p w14:paraId="19DAB614" w14:textId="0D8E507D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B78D8" w14:paraId="0EA860A3" w14:textId="77777777" w:rsidTr="002630AF">
        <w:tc>
          <w:tcPr>
            <w:tcW w:w="699" w:type="dxa"/>
          </w:tcPr>
          <w:p w14:paraId="56E951F5" w14:textId="043FAF6B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7" w:type="dxa"/>
          </w:tcPr>
          <w:p w14:paraId="4FFA03B0" w14:textId="44FC0A7E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воспитательных мероприятий</w:t>
            </w:r>
          </w:p>
        </w:tc>
        <w:tc>
          <w:tcPr>
            <w:tcW w:w="1825" w:type="dxa"/>
          </w:tcPr>
          <w:p w14:paraId="456C4F0E" w14:textId="05BDBDF1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8" w:type="dxa"/>
          </w:tcPr>
          <w:p w14:paraId="672196F0" w14:textId="27B273FB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B78D8" w14:paraId="7CDA8D5E" w14:textId="77777777" w:rsidTr="002630AF">
        <w:tc>
          <w:tcPr>
            <w:tcW w:w="699" w:type="dxa"/>
          </w:tcPr>
          <w:p w14:paraId="6C9012D2" w14:textId="1A3945C2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7" w:type="dxa"/>
          </w:tcPr>
          <w:p w14:paraId="6E2EF8AC" w14:textId="77CD0FFF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информационный час «Сделано в Беларуси!»</w:t>
            </w:r>
          </w:p>
        </w:tc>
        <w:tc>
          <w:tcPr>
            <w:tcW w:w="1825" w:type="dxa"/>
          </w:tcPr>
          <w:p w14:paraId="1B06DE64" w14:textId="2B97B6E8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28" w:type="dxa"/>
          </w:tcPr>
          <w:p w14:paraId="718E5833" w14:textId="288E22A3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78D8" w14:paraId="179CCD40" w14:textId="77777777" w:rsidTr="002630AF">
        <w:tc>
          <w:tcPr>
            <w:tcW w:w="699" w:type="dxa"/>
          </w:tcPr>
          <w:p w14:paraId="676E3E44" w14:textId="2235EB8F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7" w:type="dxa"/>
          </w:tcPr>
          <w:p w14:paraId="0B579EEF" w14:textId="15089EBA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просмотров и обсуждения тематических документальных и художественных фильмов, посвященных истории развития белорусской экономики</w:t>
            </w:r>
          </w:p>
        </w:tc>
        <w:tc>
          <w:tcPr>
            <w:tcW w:w="1825" w:type="dxa"/>
          </w:tcPr>
          <w:p w14:paraId="3B78DD57" w14:textId="08EBE09F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8" w:type="dxa"/>
          </w:tcPr>
          <w:p w14:paraId="26D01405" w14:textId="32684CD0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военно-патриотического воспитания,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истории</w:t>
            </w:r>
          </w:p>
        </w:tc>
      </w:tr>
      <w:tr w:rsidR="000B78D8" w14:paraId="299E37D0" w14:textId="77777777" w:rsidTr="002630AF">
        <w:tc>
          <w:tcPr>
            <w:tcW w:w="699" w:type="dxa"/>
          </w:tcPr>
          <w:p w14:paraId="757AC406" w14:textId="099A9CC0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7" w:type="dxa"/>
          </w:tcPr>
          <w:p w14:paraId="01BF07BB" w14:textId="331CEAB4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 учащимися музеев, предприятий и организаций</w:t>
            </w:r>
          </w:p>
        </w:tc>
        <w:tc>
          <w:tcPr>
            <w:tcW w:w="1825" w:type="dxa"/>
          </w:tcPr>
          <w:p w14:paraId="189833A1" w14:textId="5CE5CAAB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8" w:type="dxa"/>
          </w:tcPr>
          <w:p w14:paraId="22015ECA" w14:textId="157A1B46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</w:t>
            </w:r>
          </w:p>
        </w:tc>
      </w:tr>
      <w:tr w:rsidR="000B78D8" w14:paraId="05F51E86" w14:textId="77777777" w:rsidTr="002630AF">
        <w:tc>
          <w:tcPr>
            <w:tcW w:w="699" w:type="dxa"/>
          </w:tcPr>
          <w:p w14:paraId="35CFE487" w14:textId="0B7C3663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7" w:type="dxa"/>
          </w:tcPr>
          <w:p w14:paraId="037EF134" w14:textId="0B2D73DB" w:rsidR="000B78D8" w:rsidRDefault="00FB0D62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исторических традиций, обрядов, обычаев белорусского народа</w:t>
            </w:r>
          </w:p>
        </w:tc>
        <w:tc>
          <w:tcPr>
            <w:tcW w:w="1825" w:type="dxa"/>
          </w:tcPr>
          <w:p w14:paraId="37F8096B" w14:textId="034F0260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8" w:type="dxa"/>
          </w:tcPr>
          <w:p w14:paraId="418E2A2F" w14:textId="1B1F9886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</w:t>
            </w:r>
          </w:p>
        </w:tc>
      </w:tr>
      <w:tr w:rsidR="000B78D8" w14:paraId="1A338E1E" w14:textId="77777777" w:rsidTr="002630AF">
        <w:tc>
          <w:tcPr>
            <w:tcW w:w="699" w:type="dxa"/>
          </w:tcPr>
          <w:p w14:paraId="27A0BF2A" w14:textId="0F0C5261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07" w:type="dxa"/>
          </w:tcPr>
          <w:p w14:paraId="5CD288D8" w14:textId="6EBD97C1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Защитника Отечества</w:t>
            </w:r>
          </w:p>
        </w:tc>
        <w:tc>
          <w:tcPr>
            <w:tcW w:w="1825" w:type="dxa"/>
          </w:tcPr>
          <w:p w14:paraId="13D8B777" w14:textId="22815E98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23.02.2024</w:t>
            </w:r>
          </w:p>
        </w:tc>
        <w:tc>
          <w:tcPr>
            <w:tcW w:w="2228" w:type="dxa"/>
          </w:tcPr>
          <w:p w14:paraId="7C030068" w14:textId="4807B2B9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 военно-патриотического воспитания</w:t>
            </w:r>
          </w:p>
        </w:tc>
      </w:tr>
      <w:tr w:rsidR="000B78D8" w14:paraId="49DB1CDD" w14:textId="77777777" w:rsidTr="002630AF">
        <w:tc>
          <w:tcPr>
            <w:tcW w:w="699" w:type="dxa"/>
          </w:tcPr>
          <w:p w14:paraId="46DFE3F3" w14:textId="15C9B08D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7" w:type="dxa"/>
          </w:tcPr>
          <w:p w14:paraId="2BD01808" w14:textId="77777777" w:rsidR="00840E1B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правовой информации «Мы гордимся своей страной» </w:t>
            </w:r>
          </w:p>
          <w:p w14:paraId="1638ACF5" w14:textId="6E46C3BD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Конституции Республики Беларусь)</w:t>
            </w:r>
          </w:p>
        </w:tc>
        <w:tc>
          <w:tcPr>
            <w:tcW w:w="1825" w:type="dxa"/>
          </w:tcPr>
          <w:p w14:paraId="174FF804" w14:textId="62027D94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8" w:type="dxa"/>
          </w:tcPr>
          <w:p w14:paraId="71EA7017" w14:textId="1D480D25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</w:t>
            </w:r>
          </w:p>
        </w:tc>
      </w:tr>
      <w:tr w:rsidR="000B78D8" w14:paraId="5BA2A586" w14:textId="77777777" w:rsidTr="002630AF">
        <w:tc>
          <w:tcPr>
            <w:tcW w:w="699" w:type="dxa"/>
          </w:tcPr>
          <w:p w14:paraId="75EF2386" w14:textId="51E3AE48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7" w:type="dxa"/>
          </w:tcPr>
          <w:p w14:paraId="7232B254" w14:textId="41EF9146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единства народов Беларуси и России</w:t>
            </w:r>
          </w:p>
        </w:tc>
        <w:tc>
          <w:tcPr>
            <w:tcW w:w="1825" w:type="dxa"/>
          </w:tcPr>
          <w:p w14:paraId="1DF03B07" w14:textId="6524D49B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8" w:type="dxa"/>
          </w:tcPr>
          <w:p w14:paraId="24152E6C" w14:textId="08FFE212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руководители, руководитель военно-патриотического воспитания</w:t>
            </w:r>
          </w:p>
        </w:tc>
      </w:tr>
      <w:tr w:rsidR="000B78D8" w14:paraId="790E8E5E" w14:textId="77777777" w:rsidTr="002630AF">
        <w:tc>
          <w:tcPr>
            <w:tcW w:w="699" w:type="dxa"/>
          </w:tcPr>
          <w:p w14:paraId="09B4D9AE" w14:textId="28D06D59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07" w:type="dxa"/>
          </w:tcPr>
          <w:p w14:paraId="7A0F8D13" w14:textId="31264913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Видео-день «38 лет Чернобыльской трагедии»</w:t>
            </w:r>
          </w:p>
        </w:tc>
        <w:tc>
          <w:tcPr>
            <w:tcW w:w="1825" w:type="dxa"/>
          </w:tcPr>
          <w:p w14:paraId="41A3F9D4" w14:textId="60EC6A37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8" w:type="dxa"/>
          </w:tcPr>
          <w:p w14:paraId="4AB41175" w14:textId="01F4DBC8" w:rsidR="000B78D8" w:rsidRDefault="00840E1B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 военно-патриотического воспитания</w:t>
            </w:r>
          </w:p>
        </w:tc>
      </w:tr>
      <w:tr w:rsidR="000B78D8" w14:paraId="3D0633E5" w14:textId="77777777" w:rsidTr="002630AF">
        <w:tc>
          <w:tcPr>
            <w:tcW w:w="699" w:type="dxa"/>
          </w:tcPr>
          <w:p w14:paraId="3E789652" w14:textId="11DBDC71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7" w:type="dxa"/>
          </w:tcPr>
          <w:p w14:paraId="332BB077" w14:textId="525CBA81" w:rsidR="000B78D8" w:rsidRPr="00CD2D8C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Победы «Мы помним, мы гордимся!»</w:t>
            </w:r>
          </w:p>
        </w:tc>
        <w:tc>
          <w:tcPr>
            <w:tcW w:w="1825" w:type="dxa"/>
          </w:tcPr>
          <w:p w14:paraId="2E1D958E" w14:textId="24AEC538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CD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</w:tcPr>
          <w:p w14:paraId="3FFF37A3" w14:textId="70D51CF7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 – организатор, классные руководители, руководитель военно-патриотического воспитания</w:t>
            </w:r>
          </w:p>
        </w:tc>
      </w:tr>
      <w:tr w:rsidR="000B78D8" w14:paraId="488366B0" w14:textId="77777777" w:rsidTr="002630AF">
        <w:tc>
          <w:tcPr>
            <w:tcW w:w="699" w:type="dxa"/>
          </w:tcPr>
          <w:p w14:paraId="75FC980A" w14:textId="560332D8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07" w:type="dxa"/>
          </w:tcPr>
          <w:p w14:paraId="7661B369" w14:textId="6985F033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Проведение мероприятий, посвященных </w:t>
            </w:r>
            <w:r w:rsidRPr="00CD2D8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ню</w:t>
            </w:r>
            <w:r w:rsidRPr="00CD2D8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Государственного флага, Государственного герба и Государственного гимна Республики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14:paraId="1D2CC60C" w14:textId="7283440F" w:rsidR="000B78D8" w:rsidRDefault="00CD2D8C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8" w:type="dxa"/>
          </w:tcPr>
          <w:p w14:paraId="59B67A6C" w14:textId="471AF927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руководитель военно-патриотического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78D8" w14:paraId="16A95642" w14:textId="77777777" w:rsidTr="002630AF">
        <w:tc>
          <w:tcPr>
            <w:tcW w:w="699" w:type="dxa"/>
          </w:tcPr>
          <w:p w14:paraId="2D13AF81" w14:textId="6478B467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07" w:type="dxa"/>
          </w:tcPr>
          <w:p w14:paraId="6740A4EE" w14:textId="687951C9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Международному дню защиты детей</w:t>
            </w:r>
          </w:p>
        </w:tc>
        <w:tc>
          <w:tcPr>
            <w:tcW w:w="1825" w:type="dxa"/>
          </w:tcPr>
          <w:p w14:paraId="360419B9" w14:textId="085D8722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28" w:type="dxa"/>
          </w:tcPr>
          <w:p w14:paraId="565BB130" w14:textId="77F1DDF1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</w:tc>
      </w:tr>
      <w:tr w:rsidR="000B78D8" w14:paraId="04507773" w14:textId="77777777" w:rsidTr="002630AF">
        <w:tc>
          <w:tcPr>
            <w:tcW w:w="699" w:type="dxa"/>
          </w:tcPr>
          <w:p w14:paraId="19797DE7" w14:textId="7515B50A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07" w:type="dxa"/>
          </w:tcPr>
          <w:p w14:paraId="64DFD1FF" w14:textId="3D9B290F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ко Дню Независимости Республики Беларусь</w:t>
            </w:r>
          </w:p>
        </w:tc>
        <w:tc>
          <w:tcPr>
            <w:tcW w:w="1825" w:type="dxa"/>
          </w:tcPr>
          <w:p w14:paraId="7987FD9F" w14:textId="471369F5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28" w:type="dxa"/>
          </w:tcPr>
          <w:p w14:paraId="7119C2BB" w14:textId="621B38D1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педагог – организатор,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руководитель военно-патриотического воспитания</w:t>
            </w:r>
          </w:p>
        </w:tc>
      </w:tr>
      <w:tr w:rsidR="000B78D8" w14:paraId="4DBB25BC" w14:textId="77777777" w:rsidTr="002630AF">
        <w:tc>
          <w:tcPr>
            <w:tcW w:w="699" w:type="dxa"/>
          </w:tcPr>
          <w:p w14:paraId="16D1FB17" w14:textId="1459361D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307" w:type="dxa"/>
          </w:tcPr>
          <w:p w14:paraId="109A6458" w14:textId="1DCC3ED0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дни, посвященные Году качества в оздоровительном летнем лагере</w:t>
            </w:r>
          </w:p>
        </w:tc>
        <w:tc>
          <w:tcPr>
            <w:tcW w:w="1825" w:type="dxa"/>
          </w:tcPr>
          <w:p w14:paraId="0E084649" w14:textId="65D06235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28" w:type="dxa"/>
          </w:tcPr>
          <w:p w14:paraId="6E7D087A" w14:textId="21716CDF" w:rsidR="000B78D8" w:rsidRDefault="00E6664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B78D8" w14:paraId="747D8271" w14:textId="77777777" w:rsidTr="002630AF">
        <w:tc>
          <w:tcPr>
            <w:tcW w:w="699" w:type="dxa"/>
          </w:tcPr>
          <w:p w14:paraId="364D576D" w14:textId="1C9BFC7A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07" w:type="dxa"/>
          </w:tcPr>
          <w:p w14:paraId="501FB9A7" w14:textId="0ADDB379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информационный час «Вместе мы - Беларусь» (ко Дню народного единства)</w:t>
            </w:r>
          </w:p>
        </w:tc>
        <w:tc>
          <w:tcPr>
            <w:tcW w:w="1825" w:type="dxa"/>
          </w:tcPr>
          <w:p w14:paraId="6C221953" w14:textId="7E036B5B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28" w:type="dxa"/>
          </w:tcPr>
          <w:p w14:paraId="7332874D" w14:textId="693823F5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военно-патриотического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78D8" w14:paraId="6BD45D2F" w14:textId="77777777" w:rsidTr="002630AF">
        <w:tc>
          <w:tcPr>
            <w:tcW w:w="699" w:type="dxa"/>
          </w:tcPr>
          <w:p w14:paraId="268531C1" w14:textId="316757F7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07" w:type="dxa"/>
          </w:tcPr>
          <w:p w14:paraId="5ED28E15" w14:textId="6D3F8206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часы информирования «Белорусские традиции качества. Дожинки»</w:t>
            </w:r>
          </w:p>
        </w:tc>
        <w:tc>
          <w:tcPr>
            <w:tcW w:w="1825" w:type="dxa"/>
          </w:tcPr>
          <w:p w14:paraId="4EA194B8" w14:textId="3C9D250F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28" w:type="dxa"/>
          </w:tcPr>
          <w:p w14:paraId="27D32F90" w14:textId="1FE75801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0B78D8" w14:paraId="5FD2F1F8" w14:textId="77777777" w:rsidTr="002630AF">
        <w:tc>
          <w:tcPr>
            <w:tcW w:w="699" w:type="dxa"/>
          </w:tcPr>
          <w:p w14:paraId="1D410299" w14:textId="5F360430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07" w:type="dxa"/>
          </w:tcPr>
          <w:p w14:paraId="620D57C2" w14:textId="55D01FFD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1825" w:type="dxa"/>
          </w:tcPr>
          <w:p w14:paraId="34ECA5D0" w14:textId="53404B2A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8" w:type="dxa"/>
          </w:tcPr>
          <w:p w14:paraId="75A1EB76" w14:textId="018C8C77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– организатор, классные руководители</w:t>
            </w:r>
          </w:p>
        </w:tc>
      </w:tr>
      <w:tr w:rsidR="000B78D8" w14:paraId="76395CF6" w14:textId="77777777" w:rsidTr="002630AF">
        <w:tc>
          <w:tcPr>
            <w:tcW w:w="699" w:type="dxa"/>
          </w:tcPr>
          <w:p w14:paraId="6E76DC23" w14:textId="0A3BEE83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07" w:type="dxa"/>
          </w:tcPr>
          <w:p w14:paraId="60E82260" w14:textId="32A472A5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выставок в школьной библиотеке, посвященных Году качества</w:t>
            </w:r>
          </w:p>
        </w:tc>
        <w:tc>
          <w:tcPr>
            <w:tcW w:w="1825" w:type="dxa"/>
          </w:tcPr>
          <w:p w14:paraId="447B99DC" w14:textId="78898F9F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8" w:type="dxa"/>
          </w:tcPr>
          <w:p w14:paraId="54CA76B8" w14:textId="38DDA0EA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B78D8" w14:paraId="556E1A3B" w14:textId="77777777" w:rsidTr="002630AF">
        <w:tc>
          <w:tcPr>
            <w:tcW w:w="699" w:type="dxa"/>
          </w:tcPr>
          <w:p w14:paraId="74C8609A" w14:textId="1A8F4F9A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07" w:type="dxa"/>
          </w:tcPr>
          <w:p w14:paraId="462EF426" w14:textId="645D7752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«Через экономию энергоресурсов к качеству произведенной продукции»</w:t>
            </w:r>
          </w:p>
        </w:tc>
        <w:tc>
          <w:tcPr>
            <w:tcW w:w="1825" w:type="dxa"/>
          </w:tcPr>
          <w:p w14:paraId="1259278E" w14:textId="5B0B969F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28" w:type="dxa"/>
          </w:tcPr>
          <w:p w14:paraId="014F2C96" w14:textId="78D0B29A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78D8" w14:paraId="6D0EC3B9" w14:textId="77777777" w:rsidTr="002630AF">
        <w:tc>
          <w:tcPr>
            <w:tcW w:w="699" w:type="dxa"/>
          </w:tcPr>
          <w:p w14:paraId="4D04FA82" w14:textId="62BD0D87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07" w:type="dxa"/>
          </w:tcPr>
          <w:p w14:paraId="530B1A07" w14:textId="60D1554B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на сайте учреждения образования мероприятий, посвященных Году качества</w:t>
            </w:r>
          </w:p>
        </w:tc>
        <w:tc>
          <w:tcPr>
            <w:tcW w:w="1825" w:type="dxa"/>
          </w:tcPr>
          <w:p w14:paraId="6BF25F59" w14:textId="71E6FA86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8" w:type="dxa"/>
          </w:tcPr>
          <w:p w14:paraId="4C40CD3F" w14:textId="689C40E5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</w:tc>
      </w:tr>
      <w:tr w:rsidR="000B78D8" w14:paraId="53ECCDE9" w14:textId="77777777" w:rsidTr="002630AF">
        <w:tc>
          <w:tcPr>
            <w:tcW w:w="699" w:type="dxa"/>
          </w:tcPr>
          <w:p w14:paraId="276BB6DE" w14:textId="309F8A4F" w:rsidR="000B78D8" w:rsidRDefault="000B78D8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07" w:type="dxa"/>
          </w:tcPr>
          <w:p w14:paraId="6A53234F" w14:textId="25C0C0A5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викторинах, квестах, посвященных Году качества</w:t>
            </w:r>
          </w:p>
        </w:tc>
        <w:tc>
          <w:tcPr>
            <w:tcW w:w="1825" w:type="dxa"/>
          </w:tcPr>
          <w:p w14:paraId="127E848A" w14:textId="07257D2A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8" w:type="dxa"/>
          </w:tcPr>
          <w:p w14:paraId="1AAF58C2" w14:textId="01271963" w:rsidR="000B78D8" w:rsidRDefault="00B674D5" w:rsidP="000B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</w:tc>
      </w:tr>
    </w:tbl>
    <w:p w14:paraId="47BB49E3" w14:textId="77777777" w:rsidR="000B78D8" w:rsidRDefault="000B78D8" w:rsidP="000B78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94F02A" w14:textId="77777777" w:rsidR="000B78D8" w:rsidRPr="000B78D8" w:rsidRDefault="000B78D8" w:rsidP="000B78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78D8" w:rsidRPr="000B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D8"/>
    <w:rsid w:val="000B78D8"/>
    <w:rsid w:val="00130D28"/>
    <w:rsid w:val="002630AF"/>
    <w:rsid w:val="0056350D"/>
    <w:rsid w:val="00840E1B"/>
    <w:rsid w:val="00B6560E"/>
    <w:rsid w:val="00B674D5"/>
    <w:rsid w:val="00CD2D8C"/>
    <w:rsid w:val="00E66648"/>
    <w:rsid w:val="00EA323E"/>
    <w:rsid w:val="00F66AC0"/>
    <w:rsid w:val="00FB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02EE"/>
  <w15:chartTrackingRefBased/>
  <w15:docId w15:val="{6C62B236-DCC9-4893-8B6F-F24C8C02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2024-04-17T14:54:00Z</dcterms:created>
  <dcterms:modified xsi:type="dcterms:W3CDTF">2024-04-17T15:57:00Z</dcterms:modified>
</cp:coreProperties>
</file>